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64CB" w14:textId="7843ED4F" w:rsidR="00800570" w:rsidRPr="00737674" w:rsidRDefault="00FD0AB0" w:rsidP="00FD0AB0">
      <w:pPr>
        <w:jc w:val="center"/>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7674">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Year 6 Homework</w:t>
      </w:r>
      <w:r w:rsidR="00737674" w:rsidRPr="00737674">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Spr</w:t>
      </w:r>
      <w:r w:rsidR="00FE0A05">
        <w:rPr>
          <w:rFonts w:ascii="Maiandra GD" w:hAnsi="Maiandra GD"/>
          <w:color w:val="4472C4" w:themeColor="accent1"/>
          <w:sz w:val="32"/>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 Term Week 9</w:t>
      </w:r>
    </w:p>
    <w:p w14:paraId="02959E9D" w14:textId="4E1871C9" w:rsidR="00800570" w:rsidRDefault="00737674">
      <w:r>
        <w:rPr>
          <w:noProof/>
          <w:lang w:eastAsia="en-GB" w:bidi="ar-SA"/>
        </w:rPr>
        <mc:AlternateContent>
          <mc:Choice Requires="wps">
            <w:drawing>
              <wp:anchor distT="0" distB="0" distL="114300" distR="114300" simplePos="0" relativeHeight="251660288" behindDoc="0" locked="0" layoutInCell="1" allowOverlap="1" wp14:anchorId="6444FCC6" wp14:editId="2EF4D334">
                <wp:simplePos x="0" y="0"/>
                <wp:positionH relativeFrom="column">
                  <wp:posOffset>12700</wp:posOffset>
                </wp:positionH>
                <wp:positionV relativeFrom="paragraph">
                  <wp:posOffset>155575</wp:posOffset>
                </wp:positionV>
                <wp:extent cx="6720919" cy="3263900"/>
                <wp:effectExtent l="19050" t="19050" r="22860" b="12700"/>
                <wp:wrapNone/>
                <wp:docPr id="4" name="Rounded Rectangle 4"/>
                <wp:cNvGraphicFramePr/>
                <a:graphic xmlns:a="http://schemas.openxmlformats.org/drawingml/2006/main">
                  <a:graphicData uri="http://schemas.microsoft.com/office/word/2010/wordprocessingShape">
                    <wps:wsp>
                      <wps:cNvSpPr/>
                      <wps:spPr>
                        <a:xfrm>
                          <a:off x="0" y="0"/>
                          <a:ext cx="6720919" cy="3263900"/>
                        </a:xfrm>
                        <a:prstGeom prst="roundRect">
                          <a:avLst/>
                        </a:prstGeom>
                        <a:ln w="38100">
                          <a:solidFill>
                            <a:srgbClr val="0070C0"/>
                          </a:solidFill>
                        </a:ln>
                      </wps:spPr>
                      <wps:style>
                        <a:lnRef idx="2">
                          <a:schemeClr val="accent5"/>
                        </a:lnRef>
                        <a:fillRef idx="1">
                          <a:schemeClr val="lt1"/>
                        </a:fillRef>
                        <a:effectRef idx="0">
                          <a:schemeClr val="accent5"/>
                        </a:effectRef>
                        <a:fontRef idx="minor">
                          <a:schemeClr val="dk1"/>
                        </a:fontRef>
                      </wps:style>
                      <wps:txbx>
                        <w:txbxContent>
                          <w:p w14:paraId="3E4BE2AD" w14:textId="77777777" w:rsidR="00D35B33" w:rsidRDefault="00D35B33" w:rsidP="00800570">
                            <w:pPr>
                              <w:jc w:val="center"/>
                              <w:rPr>
                                <w:rFonts w:ascii="Maiandra GD" w:hAnsi="Maiandra GD"/>
                                <w:u w:val="single"/>
                              </w:rPr>
                            </w:pPr>
                          </w:p>
                          <w:p w14:paraId="72F8C8DF" w14:textId="4D367C50" w:rsidR="00D35B33" w:rsidRDefault="00D35B33" w:rsidP="00800570">
                            <w:pPr>
                              <w:jc w:val="center"/>
                              <w:rPr>
                                <w:rFonts w:ascii="Maiandra GD" w:hAnsi="Maiandra GD"/>
                                <w:u w:val="single"/>
                              </w:rPr>
                            </w:pPr>
                            <w:r w:rsidRPr="00800570">
                              <w:rPr>
                                <w:rFonts w:ascii="Maiandra GD" w:hAnsi="Maiandra GD"/>
                                <w:u w:val="single"/>
                              </w:rPr>
                              <w:t>Maths: Super Six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4"/>
                            </w:tblGrid>
                            <w:tr w:rsidR="00D35B33" w14:paraId="0A1E22A3" w14:textId="77777777" w:rsidTr="00800570">
                              <w:tc>
                                <w:tcPr>
                                  <w:tcW w:w="4853" w:type="dxa"/>
                                </w:tcPr>
                                <w:p w14:paraId="73EEBC8C" w14:textId="30690CFD" w:rsidR="00D35B33" w:rsidRPr="005E4C24" w:rsidRDefault="00D35B33" w:rsidP="005E4C24">
                                  <w:pPr>
                                    <w:jc w:val="center"/>
                                    <w:rPr>
                                      <w:rFonts w:cs="Times New Roman"/>
                                    </w:rPr>
                                  </w:pPr>
                                  <w:r>
                                    <w:rPr>
                                      <w:noProof/>
                                      <w:lang w:eastAsia="en-GB" w:bidi="ar-SA"/>
                                    </w:rPr>
                                    <w:drawing>
                                      <wp:inline distT="0" distB="0" distL="0" distR="0" wp14:anchorId="5B433C92" wp14:editId="3D779FD4">
                                        <wp:extent cx="490194" cy="490194"/>
                                        <wp:effectExtent l="0" t="0" r="5715" b="5715"/>
                                        <wp:docPr id="5" name="Picture 5" descr="Image result for ch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 cy="501661"/>
                                                </a:xfrm>
                                                <a:prstGeom prst="rect">
                                                  <a:avLst/>
                                                </a:prstGeom>
                                                <a:noFill/>
                                                <a:ln>
                                                  <a:noFill/>
                                                </a:ln>
                                              </pic:spPr>
                                            </pic:pic>
                                          </a:graphicData>
                                        </a:graphic>
                                      </wp:inline>
                                    </w:drawing>
                                  </w:r>
                                </w:p>
                              </w:tc>
                              <w:tc>
                                <w:tcPr>
                                  <w:tcW w:w="4854" w:type="dxa"/>
                                </w:tcPr>
                                <w:p w14:paraId="28C4347B" w14:textId="0D804F8D" w:rsidR="00D35B33" w:rsidRDefault="00D35B33" w:rsidP="00800570">
                                  <w:pPr>
                                    <w:jc w:val="center"/>
                                    <w:rPr>
                                      <w:rFonts w:ascii="Maiandra GD" w:hAnsi="Maiandra GD"/>
                                      <w:u w:val="single"/>
                                    </w:rPr>
                                  </w:pPr>
                                  <w:r>
                                    <w:rPr>
                                      <w:noProof/>
                                      <w:lang w:eastAsia="en-GB" w:bidi="ar-SA"/>
                                    </w:rPr>
                                    <w:drawing>
                                      <wp:inline distT="0" distB="0" distL="0" distR="0" wp14:anchorId="675CE703" wp14:editId="721754A0">
                                        <wp:extent cx="490194" cy="490194"/>
                                        <wp:effectExtent l="0" t="0" r="5715" b="5715"/>
                                        <wp:docPr id="6" name="Picture 6" descr="Image result for ch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 cy="501661"/>
                                                </a:xfrm>
                                                <a:prstGeom prst="rect">
                                                  <a:avLst/>
                                                </a:prstGeom>
                                                <a:noFill/>
                                                <a:ln>
                                                  <a:noFill/>
                                                </a:ln>
                                              </pic:spPr>
                                            </pic:pic>
                                          </a:graphicData>
                                        </a:graphic>
                                      </wp:inline>
                                    </w:drawing>
                                  </w:r>
                                  <w:r>
                                    <w:rPr>
                                      <w:noProof/>
                                      <w:lang w:eastAsia="en-GB" w:bidi="ar-SA"/>
                                    </w:rPr>
                                    <w:drawing>
                                      <wp:inline distT="0" distB="0" distL="0" distR="0" wp14:anchorId="6A4498F0" wp14:editId="64AC20C7">
                                        <wp:extent cx="490194" cy="490194"/>
                                        <wp:effectExtent l="0" t="0" r="5715" b="5715"/>
                                        <wp:docPr id="7" name="Picture 7" descr="Image result for ch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 cy="501661"/>
                                                </a:xfrm>
                                                <a:prstGeom prst="rect">
                                                  <a:avLst/>
                                                </a:prstGeom>
                                                <a:noFill/>
                                                <a:ln>
                                                  <a:noFill/>
                                                </a:ln>
                                              </pic:spPr>
                                            </pic:pic>
                                          </a:graphicData>
                                        </a:graphic>
                                      </wp:inline>
                                    </w:drawing>
                                  </w:r>
                                </w:p>
                              </w:tc>
                            </w:tr>
                            <w:tr w:rsidR="00D35B33" w14:paraId="754A8AE4" w14:textId="77777777" w:rsidTr="005E4C24">
                              <w:trPr>
                                <w:trHeight w:val="1984"/>
                              </w:trPr>
                              <w:tc>
                                <w:tcPr>
                                  <w:tcW w:w="4853" w:type="dxa"/>
                                  <w:vAlign w:val="center"/>
                                </w:tcPr>
                                <w:p w14:paraId="48740193" w14:textId="256D3182" w:rsidR="00D35B33" w:rsidRPr="00FE0A05" w:rsidRDefault="00D35B33" w:rsidP="00FE0A05">
                                  <w:pPr>
                                    <w:pStyle w:val="ListParagraph"/>
                                    <w:numPr>
                                      <w:ilvl w:val="0"/>
                                      <w:numId w:val="2"/>
                                    </w:numPr>
                                    <w:rPr>
                                      <w:rFonts w:ascii="Calibri" w:hAnsi="Calibri"/>
                                    </w:rPr>
                                  </w:pPr>
                                  <w:r w:rsidRPr="00FE0A05">
                                    <w:rPr>
                                      <w:rFonts w:ascii="Calibri" w:hAnsi="Calibri"/>
                                    </w:rPr>
                                    <w:t>What is ninety multiplied by seventy?</w:t>
                                  </w:r>
                                </w:p>
                                <w:p w14:paraId="224C8449" w14:textId="77777777" w:rsidR="00D35B33" w:rsidRDefault="00D35B33" w:rsidP="00FE0A05">
                                  <w:pPr>
                                    <w:pStyle w:val="ListParagraph"/>
                                    <w:numPr>
                                      <w:ilvl w:val="0"/>
                                      <w:numId w:val="2"/>
                                    </w:numPr>
                                    <w:rPr>
                                      <w:rFonts w:ascii="Calibri" w:hAnsi="Calibri"/>
                                    </w:rPr>
                                  </w:pPr>
                                  <w:r>
                                    <w:rPr>
                                      <w:rFonts w:ascii="Calibri" w:hAnsi="Calibri"/>
                                    </w:rPr>
                                    <w:t>Round 3.61</w:t>
                                  </w:r>
                                  <w:r w:rsidRPr="00801755">
                                    <w:rPr>
                                      <w:rFonts w:ascii="Calibri" w:hAnsi="Calibri"/>
                                    </w:rPr>
                                    <w:t xml:space="preserve"> to one decimal place</w:t>
                                  </w:r>
                                  <w:r>
                                    <w:rPr>
                                      <w:rFonts w:ascii="Calibri" w:hAnsi="Calibri"/>
                                    </w:rPr>
                                    <w:t>.</w:t>
                                  </w:r>
                                </w:p>
                                <w:p w14:paraId="3AD95CCE" w14:textId="77777777" w:rsidR="00D35B33" w:rsidRDefault="00D35B33" w:rsidP="00FE0A05">
                                  <w:pPr>
                                    <w:pStyle w:val="ListParagraph"/>
                                    <w:numPr>
                                      <w:ilvl w:val="0"/>
                                      <w:numId w:val="2"/>
                                    </w:numPr>
                                    <w:rPr>
                                      <w:rFonts w:ascii="Calibri" w:hAnsi="Calibri"/>
                                    </w:rPr>
                                  </w:pPr>
                                  <w:r>
                                    <w:rPr>
                                      <w:rFonts w:ascii="Calibri" w:hAnsi="Calibri"/>
                                    </w:rPr>
                                    <w:t>10.89x 10</w:t>
                                  </w:r>
                                </w:p>
                                <w:p w14:paraId="793C55B4" w14:textId="77777777" w:rsidR="00D35B33" w:rsidRDefault="00D35B33" w:rsidP="00FE0A05">
                                  <w:pPr>
                                    <w:pStyle w:val="ListParagraph"/>
                                    <w:numPr>
                                      <w:ilvl w:val="0"/>
                                      <w:numId w:val="2"/>
                                    </w:numPr>
                                    <w:rPr>
                                      <w:rFonts w:ascii="Calibri" w:hAnsi="Calibri"/>
                                    </w:rPr>
                                  </w:pPr>
                                  <w:r>
                                    <w:rPr>
                                      <w:rFonts w:ascii="Calibri" w:hAnsi="Calibri"/>
                                    </w:rPr>
                                    <w:t>What is four-fifths</w:t>
                                  </w:r>
                                  <w:r w:rsidRPr="00801755">
                                    <w:rPr>
                                      <w:rFonts w:ascii="Calibri" w:hAnsi="Calibri"/>
                                    </w:rPr>
                                    <w:t xml:space="preserve"> of </w:t>
                                  </w:r>
                                  <w:r>
                                    <w:rPr>
                                      <w:rFonts w:ascii="Calibri" w:hAnsi="Calibri"/>
                                    </w:rPr>
                                    <w:t>twenty</w:t>
                                  </w:r>
                                  <w:r w:rsidRPr="00801755">
                                    <w:rPr>
                                      <w:rFonts w:ascii="Calibri" w:hAnsi="Calibri"/>
                                    </w:rPr>
                                    <w:t>?</w:t>
                                  </w:r>
                                </w:p>
                                <w:p w14:paraId="4049A05D" w14:textId="77777777" w:rsidR="00D35B33" w:rsidRDefault="00D35B33" w:rsidP="00FE0A05">
                                  <w:pPr>
                                    <w:pStyle w:val="ListParagraph"/>
                                    <w:numPr>
                                      <w:ilvl w:val="0"/>
                                      <w:numId w:val="2"/>
                                    </w:numPr>
                                    <w:rPr>
                                      <w:rFonts w:ascii="Calibri" w:hAnsi="Calibri"/>
                                    </w:rPr>
                                  </w:pPr>
                                  <w:r>
                                    <w:rPr>
                                      <w:rFonts w:ascii="Calibri" w:hAnsi="Calibri"/>
                                    </w:rPr>
                                    <w:t>10.43 – 4.8</w:t>
                                  </w:r>
                                </w:p>
                                <w:p w14:paraId="560382A5" w14:textId="2A48F2A6" w:rsidR="006C0089" w:rsidRPr="006C0089" w:rsidRDefault="006C0089" w:rsidP="006C0089">
                                  <w:pPr>
                                    <w:pStyle w:val="ListParagraph"/>
                                    <w:numPr>
                                      <w:ilvl w:val="0"/>
                                      <w:numId w:val="2"/>
                                    </w:numPr>
                                    <w:rPr>
                                      <w:rFonts w:ascii="Calibri" w:hAnsi="Calibri"/>
                                      <w:iCs/>
                                      <w:color w:val="000000"/>
                                      <w:sz w:val="36"/>
                                      <w:szCs w:val="36"/>
                                    </w:rPr>
                                  </w:pPr>
                                  <w:r>
                                    <w:rPr>
                                      <w:rFonts w:ascii="Calibri" w:hAnsi="Calibri"/>
                                      <w:iCs/>
                                      <w:color w:val="000000"/>
                                    </w:rPr>
                                    <w:t>Which fraction is equal to</w:t>
                                  </w:r>
                                  <w:r w:rsidRPr="006C0089">
                                    <w:rPr>
                                      <w:rFonts w:ascii="Calibri" w:hAnsi="Calibri"/>
                                      <w:iCs/>
                                      <w:color w:val="000000"/>
                                    </w:rPr>
                                    <w:t xml:space="preserve"> </w:t>
                                  </w:r>
                                  <w:r w:rsidRPr="006C0089">
                                    <w:rPr>
                                      <w:rFonts w:ascii="Calibri" w:hAnsi="Calibri"/>
                                      <w:iCs/>
                                      <w:color w:val="000000"/>
                                      <w:sz w:val="36"/>
                                      <w:szCs w:val="36"/>
                                    </w:rPr>
                                    <w:t>⅛?</w:t>
                                  </w:r>
                                </w:p>
                                <w:p w14:paraId="09F42E63" w14:textId="5FB7D3B3" w:rsidR="00D35B33" w:rsidRPr="00FE0A05" w:rsidRDefault="006C0089" w:rsidP="006C0089">
                                  <w:pPr>
                                    <w:pStyle w:val="ListParagraph"/>
                                    <w:rPr>
                                      <w:rFonts w:ascii="Calibri" w:hAnsi="Calibri"/>
                                    </w:rPr>
                                  </w:pPr>
                                  <w:r w:rsidRPr="006C0089">
                                    <w:rPr>
                                      <w:rFonts w:ascii="Calibri" w:hAnsi="Calibri"/>
                                      <w:iCs/>
                                      <w:color w:val="000000"/>
                                      <w:sz w:val="36"/>
                                      <w:szCs w:val="36"/>
                                    </w:rPr>
                                    <w:t xml:space="preserve">   ⁴⁄₆     ⁴⁄₃₀    ²⁄₁₆</w:t>
                                  </w:r>
                                </w:p>
                              </w:tc>
                              <w:tc>
                                <w:tcPr>
                                  <w:tcW w:w="4854" w:type="dxa"/>
                                  <w:vAlign w:val="center"/>
                                </w:tcPr>
                                <w:p w14:paraId="07863030" w14:textId="4041A545" w:rsidR="00D35B33" w:rsidRDefault="00D35B33" w:rsidP="00FE0A05">
                                  <w:pPr>
                                    <w:rPr>
                                      <w:rFonts w:ascii="Calibri" w:hAnsi="Calibri"/>
                                    </w:rPr>
                                  </w:pPr>
                                  <w:r w:rsidRPr="005E4C24">
                                    <w:rPr>
                                      <w:rFonts w:ascii="Calibri" w:hAnsi="Calibri"/>
                                      <w:szCs w:val="24"/>
                                    </w:rPr>
                                    <w:t>1</w:t>
                                  </w:r>
                                  <w:r>
                                    <w:rPr>
                                      <w:rFonts w:ascii="Calibri" w:hAnsi="Calibri"/>
                                      <w:szCs w:val="24"/>
                                    </w:rPr>
                                    <w:t xml:space="preserve">) </w:t>
                                  </w:r>
                                  <w:r>
                                    <w:rPr>
                                      <w:rFonts w:ascii="Calibri" w:hAnsi="Calibri"/>
                                    </w:rPr>
                                    <w:t xml:space="preserve">Work out the </w:t>
                                  </w:r>
                                  <w:r w:rsidRPr="0034593C">
                                    <w:rPr>
                                      <w:rFonts w:ascii="Calibri" w:hAnsi="Calibri"/>
                                      <w:b/>
                                    </w:rPr>
                                    <w:t>surface area</w:t>
                                  </w:r>
                                  <w:r>
                                    <w:rPr>
                                      <w:rFonts w:ascii="Calibri" w:hAnsi="Calibri"/>
                                    </w:rPr>
                                    <w:t xml:space="preserve"> of a cube of edge 3m?</w:t>
                                  </w:r>
                                </w:p>
                                <w:p w14:paraId="57BAF4BB" w14:textId="29895B37" w:rsidR="00D35B33" w:rsidRDefault="00D35B33" w:rsidP="00FE0A05">
                                  <w:pPr>
                                    <w:rPr>
                                      <w:rFonts w:ascii="Calibri" w:hAnsi="Calibri"/>
                                    </w:rPr>
                                  </w:pPr>
                                  <w:r>
                                    <w:rPr>
                                      <w:rFonts w:ascii="Calibri" w:hAnsi="Calibri"/>
                                    </w:rPr>
                                    <w:t>2) A yogurt costs 75p</w:t>
                                  </w:r>
                                  <w:r w:rsidRPr="00801755">
                                    <w:rPr>
                                      <w:rFonts w:ascii="Calibri" w:hAnsi="Calibri"/>
                                    </w:rPr>
                                    <w:t xml:space="preserve">. How many yogurts can be bought for </w:t>
                                  </w:r>
                                  <w:r>
                                    <w:rPr>
                                      <w:rFonts w:ascii="Calibri" w:hAnsi="Calibri"/>
                                    </w:rPr>
                                    <w:t xml:space="preserve">five </w:t>
                                  </w:r>
                                  <w:r w:rsidRPr="00801755">
                                    <w:rPr>
                                      <w:rFonts w:ascii="Calibri" w:hAnsi="Calibri"/>
                                    </w:rPr>
                                    <w:t>pounds?</w:t>
                                  </w:r>
                                </w:p>
                                <w:p w14:paraId="157D09E6" w14:textId="3B4872BE" w:rsidR="00D35B33" w:rsidRDefault="00D35B33" w:rsidP="00FE0A05">
                                  <w:pPr>
                                    <w:rPr>
                                      <w:rFonts w:ascii="Calibri" w:hAnsi="Calibri"/>
                                    </w:rPr>
                                  </w:pPr>
                                  <w:r>
                                    <w:rPr>
                                      <w:rFonts w:ascii="Calibri" w:hAnsi="Calibri"/>
                                    </w:rPr>
                                    <w:t>3) If x + y = 10, find the value of y when x = 3</w:t>
                                  </w:r>
                                </w:p>
                                <w:p w14:paraId="6566B6B7" w14:textId="28207AEB" w:rsidR="00D35B33" w:rsidRDefault="00D35B33" w:rsidP="00FE0A05">
                                  <w:pPr>
                                    <w:rPr>
                                      <w:rFonts w:ascii="Calibri" w:hAnsi="Calibri"/>
                                    </w:rPr>
                                  </w:pPr>
                                  <w:r>
                                    <w:rPr>
                                      <w:rFonts w:ascii="Calibri" w:hAnsi="Calibri"/>
                                    </w:rPr>
                                    <w:t>4) In a group of 45</w:t>
                                  </w:r>
                                  <w:r w:rsidRPr="00801755">
                                    <w:rPr>
                                      <w:rFonts w:ascii="Calibri" w:hAnsi="Calibri"/>
                                    </w:rPr>
                                    <w:t xml:space="preserve"> children, there are twice as many boys as girls. How many girls are there?</w:t>
                                  </w:r>
                                </w:p>
                                <w:p w14:paraId="011847DE" w14:textId="2A7C930E" w:rsidR="00D35B33" w:rsidRDefault="00D35B33" w:rsidP="00FE0A05">
                                  <w:pPr>
                                    <w:rPr>
                                      <w:rFonts w:ascii="Calibri" w:hAnsi="Calibri"/>
                                    </w:rPr>
                                  </w:pPr>
                                  <w:r>
                                    <w:rPr>
                                      <w:rFonts w:ascii="Calibri" w:hAnsi="Calibri"/>
                                    </w:rPr>
                                    <w:t>5) If 75% is £45, what is the full cost?</w:t>
                                  </w:r>
                                </w:p>
                                <w:p w14:paraId="5C4E64B2" w14:textId="70EC95E9" w:rsidR="00D35B33" w:rsidRPr="00231613" w:rsidRDefault="00D35B33" w:rsidP="00FE0A05">
                                  <w:pPr>
                                    <w:rPr>
                                      <w:rFonts w:ascii="Calibri" w:hAnsi="Calibri"/>
                                    </w:rPr>
                                  </w:pPr>
                                  <w:r>
                                    <w:rPr>
                                      <w:rFonts w:ascii="Calibri" w:hAnsi="Calibri"/>
                                    </w:rPr>
                                    <w:t xml:space="preserve">6) </w:t>
                                  </w:r>
                                  <w:r>
                                    <w:rPr>
                                      <w:rFonts w:ascii="Calibri" w:hAnsi="Calibri"/>
                                      <w:color w:val="211D1E"/>
                                    </w:rPr>
                                    <w:t xml:space="preserve">Which is bigger: 17.5% or </w:t>
                                  </w:r>
                                  <w:r w:rsidRPr="00C34EAB">
                                    <w:rPr>
                                      <w:rFonts w:ascii="Calibri" w:hAnsi="Calibri"/>
                                      <w:noProof/>
                                      <w:position w:val="-24"/>
                                    </w:rPr>
                                    <w:object w:dxaOrig="240" w:dyaOrig="615" w14:anchorId="5B5BE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31pt">
                                        <v:imagedata r:id="rId7" o:title=""/>
                                      </v:shape>
                                      <o:OLEObject Type="Embed" ProgID="Equation.3" ShapeID="_x0000_i1026" DrawAspect="Content" ObjectID="_1834636519" r:id="rId8"/>
                                    </w:object>
                                  </w:r>
                                  <w:r>
                                    <w:rPr>
                                      <w:rFonts w:ascii="Calibri" w:hAnsi="Calibri"/>
                                    </w:rPr>
                                    <w:t>?</w:t>
                                  </w:r>
                                </w:p>
                                <w:p w14:paraId="4612D420" w14:textId="661D8D9D" w:rsidR="00D35B33" w:rsidRDefault="00D35B33" w:rsidP="00FE0A05">
                                  <w:pPr>
                                    <w:rPr>
                                      <w:rFonts w:ascii="Calibri" w:hAnsi="Calibri"/>
                                      <w:szCs w:val="24"/>
                                    </w:rPr>
                                  </w:pPr>
                                </w:p>
                                <w:p w14:paraId="5C83A670" w14:textId="77777777" w:rsidR="00D35B33" w:rsidRPr="005E4C24" w:rsidRDefault="00D35B33" w:rsidP="00380BA0">
                                  <w:pPr>
                                    <w:rPr>
                                      <w:rFonts w:ascii="Calibri" w:hAnsi="Calibri"/>
                                      <w:color w:val="211D1E"/>
                                    </w:rPr>
                                  </w:pPr>
                                </w:p>
                                <w:p w14:paraId="77A44DD3" w14:textId="120A1CEB" w:rsidR="00D35B33" w:rsidRPr="005E4C24" w:rsidRDefault="00D35B33" w:rsidP="005E4C24">
                                  <w:pPr>
                                    <w:rPr>
                                      <w:rFonts w:ascii="Calibri" w:hAnsi="Calibri"/>
                                      <w:color w:val="211D1E"/>
                                    </w:rPr>
                                  </w:pPr>
                                </w:p>
                              </w:tc>
                            </w:tr>
                            <w:tr w:rsidR="00D35B33" w14:paraId="65502DDB" w14:textId="77777777" w:rsidTr="00800570">
                              <w:tc>
                                <w:tcPr>
                                  <w:tcW w:w="4853" w:type="dxa"/>
                                </w:tcPr>
                                <w:p w14:paraId="74465128" w14:textId="288D0E10" w:rsidR="00D35B33" w:rsidRDefault="00D35B33" w:rsidP="0054144B">
                                  <w:pPr>
                                    <w:jc w:val="center"/>
                                    <w:rPr>
                                      <w:rFonts w:ascii="Calibri" w:hAnsi="Calibri"/>
                                    </w:rPr>
                                  </w:pPr>
                                </w:p>
                              </w:tc>
                              <w:tc>
                                <w:tcPr>
                                  <w:tcW w:w="4854" w:type="dxa"/>
                                </w:tcPr>
                                <w:p w14:paraId="48A461FE" w14:textId="7DC64D7F" w:rsidR="00D35B33" w:rsidRDefault="00D35B33" w:rsidP="0054144B">
                                  <w:pPr>
                                    <w:jc w:val="center"/>
                                  </w:pPr>
                                </w:p>
                              </w:tc>
                            </w:tr>
                            <w:tr w:rsidR="00D35B33" w14:paraId="3F3B374E" w14:textId="77777777" w:rsidTr="00800570">
                              <w:tc>
                                <w:tcPr>
                                  <w:tcW w:w="4853" w:type="dxa"/>
                                </w:tcPr>
                                <w:p w14:paraId="73347F56" w14:textId="4661576A" w:rsidR="00D35B33" w:rsidRDefault="00D35B33" w:rsidP="0054144B">
                                  <w:pPr>
                                    <w:jc w:val="center"/>
                                    <w:rPr>
                                      <w:rFonts w:ascii="Calibri" w:hAnsi="Calibri"/>
                                      <w:szCs w:val="20"/>
                                    </w:rPr>
                                  </w:pPr>
                                </w:p>
                              </w:tc>
                              <w:tc>
                                <w:tcPr>
                                  <w:tcW w:w="4854" w:type="dxa"/>
                                </w:tcPr>
                                <w:p w14:paraId="4005F2AA" w14:textId="3B97FB59" w:rsidR="00D35B33" w:rsidRDefault="00D35B33" w:rsidP="0054144B">
                                  <w:pPr>
                                    <w:jc w:val="center"/>
                                  </w:pPr>
                                </w:p>
                              </w:tc>
                            </w:tr>
                            <w:tr w:rsidR="00D35B33" w14:paraId="410BE99B" w14:textId="77777777" w:rsidTr="00800570">
                              <w:tc>
                                <w:tcPr>
                                  <w:tcW w:w="4853" w:type="dxa"/>
                                </w:tcPr>
                                <w:p w14:paraId="7B971C98" w14:textId="1F63464E" w:rsidR="00D35B33" w:rsidRDefault="00D35B33" w:rsidP="0054144B">
                                  <w:pPr>
                                    <w:jc w:val="center"/>
                                    <w:rPr>
                                      <w:rFonts w:ascii="Calibri" w:hAnsi="Calibri"/>
                                    </w:rPr>
                                  </w:pPr>
                                </w:p>
                              </w:tc>
                              <w:tc>
                                <w:tcPr>
                                  <w:tcW w:w="4854" w:type="dxa"/>
                                </w:tcPr>
                                <w:p w14:paraId="6F30DFF0" w14:textId="509259A0" w:rsidR="00D35B33" w:rsidRDefault="00D35B33" w:rsidP="00800570">
                                  <w:pPr>
                                    <w:jc w:val="center"/>
                                  </w:pPr>
                                </w:p>
                              </w:tc>
                            </w:tr>
                            <w:tr w:rsidR="00D35B33" w14:paraId="5E224CF3" w14:textId="77777777" w:rsidTr="00800570">
                              <w:tc>
                                <w:tcPr>
                                  <w:tcW w:w="4853" w:type="dxa"/>
                                </w:tcPr>
                                <w:p w14:paraId="2C13D074" w14:textId="3E8CD063" w:rsidR="00D35B33" w:rsidRDefault="00D35B33" w:rsidP="0054144B">
                                  <w:pPr>
                                    <w:jc w:val="center"/>
                                    <w:rPr>
                                      <w:rFonts w:ascii="Calibri" w:hAnsi="Calibri"/>
                                    </w:rPr>
                                  </w:pPr>
                                </w:p>
                              </w:tc>
                              <w:tc>
                                <w:tcPr>
                                  <w:tcW w:w="4854" w:type="dxa"/>
                                </w:tcPr>
                                <w:p w14:paraId="0F30CC82" w14:textId="7D207450" w:rsidR="00D35B33" w:rsidRDefault="00D35B33" w:rsidP="00800570">
                                  <w:pPr>
                                    <w:jc w:val="center"/>
                                  </w:pPr>
                                </w:p>
                              </w:tc>
                            </w:tr>
                            <w:tr w:rsidR="00D35B33" w14:paraId="365F57FB" w14:textId="77777777" w:rsidTr="00800570">
                              <w:tc>
                                <w:tcPr>
                                  <w:tcW w:w="4853" w:type="dxa"/>
                                </w:tcPr>
                                <w:p w14:paraId="1C05FBFE" w14:textId="3B234CB1" w:rsidR="00D35B33" w:rsidRDefault="00D35B33" w:rsidP="0054144B">
                                  <w:pPr>
                                    <w:jc w:val="center"/>
                                    <w:rPr>
                                      <w:rFonts w:ascii="Calibri" w:hAnsi="Calibri"/>
                                    </w:rPr>
                                  </w:pPr>
                                </w:p>
                              </w:tc>
                              <w:tc>
                                <w:tcPr>
                                  <w:tcW w:w="4854" w:type="dxa"/>
                                </w:tcPr>
                                <w:p w14:paraId="2CA0F838" w14:textId="5441FD43" w:rsidR="00D35B33" w:rsidRDefault="00D35B33" w:rsidP="00800570">
                                  <w:pPr>
                                    <w:jc w:val="center"/>
                                  </w:pPr>
                                </w:p>
                              </w:tc>
                            </w:tr>
                          </w:tbl>
                          <w:p w14:paraId="08919988" w14:textId="77777777" w:rsidR="00D35B33" w:rsidRPr="00800570" w:rsidRDefault="00D35B33" w:rsidP="00800570">
                            <w:pPr>
                              <w:jc w:val="center"/>
                              <w:rPr>
                                <w:rFonts w:ascii="Maiandra GD" w:hAnsi="Maiandra GD"/>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6444FCC6" id="Rounded Rectangle 4" o:spid="_x0000_s1026" style="position:absolute;margin-left:1pt;margin-top:12.25pt;width:529.2pt;height:2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" fillcolor="white [3201]" strokecolor="#0070c0" strokeweight="3pt">
                <v:stroke joinstyle="miter"/>
                <v:textbox>
                  <w:txbxContent>
                    <w:p w14:paraId="3E4BE2AD" w14:textId="77777777" w:rsidR="00D35B33" w:rsidRDefault="00D35B33" w:rsidP="00800570">
                      <w:pPr>
                        <w:jc w:val="center"/>
                        <w:rPr>
                          <w:rFonts w:ascii="Maiandra GD" w:hAnsi="Maiandra GD"/>
                          <w:u w:val="single"/>
                        </w:rPr>
                      </w:pPr>
                    </w:p>
                    <w:p w14:paraId="72F8C8DF" w14:textId="4D367C50" w:rsidR="00D35B33" w:rsidRDefault="00D35B33" w:rsidP="00800570">
                      <w:pPr>
                        <w:jc w:val="center"/>
                        <w:rPr>
                          <w:rFonts w:ascii="Maiandra GD" w:hAnsi="Maiandra GD"/>
                          <w:u w:val="single"/>
                        </w:rPr>
                      </w:pPr>
                      <w:r w:rsidRPr="00800570">
                        <w:rPr>
                          <w:rFonts w:ascii="Maiandra GD" w:hAnsi="Maiandra GD"/>
                          <w:u w:val="single"/>
                        </w:rPr>
                        <w:t>Maths: Super Six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854"/>
                      </w:tblGrid>
                      <w:tr w:rsidR="00D35B33" w14:paraId="0A1E22A3" w14:textId="77777777" w:rsidTr="00800570">
                        <w:tc>
                          <w:tcPr>
                            <w:tcW w:w="4853" w:type="dxa"/>
                          </w:tcPr>
                          <w:p w14:paraId="73EEBC8C" w14:textId="30690CFD" w:rsidR="00D35B33" w:rsidRPr="005E4C24" w:rsidRDefault="00D35B33" w:rsidP="005E4C24">
                            <w:pPr>
                              <w:jc w:val="center"/>
                              <w:rPr>
                                <w:rFonts w:cs="Times New Roman"/>
                              </w:rPr>
                            </w:pPr>
                            <w:r>
                              <w:rPr>
                                <w:noProof/>
                                <w:lang w:eastAsia="en-GB" w:bidi="ar-SA"/>
                              </w:rPr>
                              <w:drawing>
                                <wp:inline distT="0" distB="0" distL="0" distR="0" wp14:anchorId="5B433C92" wp14:editId="3D779FD4">
                                  <wp:extent cx="490194" cy="490194"/>
                                  <wp:effectExtent l="0" t="0" r="5715" b="5715"/>
                                  <wp:docPr id="5" name="Picture 5" descr="Image result for ch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 cy="501661"/>
                                          </a:xfrm>
                                          <a:prstGeom prst="rect">
                                            <a:avLst/>
                                          </a:prstGeom>
                                          <a:noFill/>
                                          <a:ln>
                                            <a:noFill/>
                                          </a:ln>
                                        </pic:spPr>
                                      </pic:pic>
                                    </a:graphicData>
                                  </a:graphic>
                                </wp:inline>
                              </w:drawing>
                            </w:r>
                          </w:p>
                        </w:tc>
                        <w:tc>
                          <w:tcPr>
                            <w:tcW w:w="4854" w:type="dxa"/>
                          </w:tcPr>
                          <w:p w14:paraId="28C4347B" w14:textId="0D804F8D" w:rsidR="00D35B33" w:rsidRDefault="00D35B33" w:rsidP="00800570">
                            <w:pPr>
                              <w:jc w:val="center"/>
                              <w:rPr>
                                <w:rFonts w:ascii="Maiandra GD" w:hAnsi="Maiandra GD"/>
                                <w:u w:val="single"/>
                              </w:rPr>
                            </w:pPr>
                            <w:r>
                              <w:rPr>
                                <w:noProof/>
                                <w:lang w:eastAsia="en-GB" w:bidi="ar-SA"/>
                              </w:rPr>
                              <w:drawing>
                                <wp:inline distT="0" distB="0" distL="0" distR="0" wp14:anchorId="675CE703" wp14:editId="721754A0">
                                  <wp:extent cx="490194" cy="490194"/>
                                  <wp:effectExtent l="0" t="0" r="5715" b="5715"/>
                                  <wp:docPr id="6" name="Picture 6" descr="Image result for ch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 cy="501661"/>
                                          </a:xfrm>
                                          <a:prstGeom prst="rect">
                                            <a:avLst/>
                                          </a:prstGeom>
                                          <a:noFill/>
                                          <a:ln>
                                            <a:noFill/>
                                          </a:ln>
                                        </pic:spPr>
                                      </pic:pic>
                                    </a:graphicData>
                                  </a:graphic>
                                </wp:inline>
                              </w:drawing>
                            </w:r>
                            <w:r>
                              <w:rPr>
                                <w:noProof/>
                                <w:lang w:eastAsia="en-GB" w:bidi="ar-SA"/>
                              </w:rPr>
                              <w:drawing>
                                <wp:inline distT="0" distB="0" distL="0" distR="0" wp14:anchorId="6A4498F0" wp14:editId="64AC20C7">
                                  <wp:extent cx="490194" cy="490194"/>
                                  <wp:effectExtent l="0" t="0" r="5715" b="5715"/>
                                  <wp:docPr id="7" name="Picture 7" descr="Image result for chi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 cy="501661"/>
                                          </a:xfrm>
                                          <a:prstGeom prst="rect">
                                            <a:avLst/>
                                          </a:prstGeom>
                                          <a:noFill/>
                                          <a:ln>
                                            <a:noFill/>
                                          </a:ln>
                                        </pic:spPr>
                                      </pic:pic>
                                    </a:graphicData>
                                  </a:graphic>
                                </wp:inline>
                              </w:drawing>
                            </w:r>
                          </w:p>
                        </w:tc>
                      </w:tr>
                      <w:tr w:rsidR="00D35B33" w14:paraId="754A8AE4" w14:textId="77777777" w:rsidTr="005E4C24">
                        <w:trPr>
                          <w:trHeight w:val="1984"/>
                        </w:trPr>
                        <w:tc>
                          <w:tcPr>
                            <w:tcW w:w="4853" w:type="dxa"/>
                            <w:vAlign w:val="center"/>
                          </w:tcPr>
                          <w:p w14:paraId="48740193" w14:textId="256D3182" w:rsidR="00D35B33" w:rsidRPr="00FE0A05" w:rsidRDefault="00D35B33" w:rsidP="00FE0A05">
                            <w:pPr>
                              <w:pStyle w:val="ListParagraph"/>
                              <w:numPr>
                                <w:ilvl w:val="0"/>
                                <w:numId w:val="2"/>
                              </w:numPr>
                              <w:rPr>
                                <w:rFonts w:ascii="Calibri" w:hAnsi="Calibri"/>
                              </w:rPr>
                            </w:pPr>
                            <w:r w:rsidRPr="00FE0A05">
                              <w:rPr>
                                <w:rFonts w:ascii="Calibri" w:hAnsi="Calibri"/>
                              </w:rPr>
                              <w:t>What is ninety multiplied by seventy?</w:t>
                            </w:r>
                          </w:p>
                          <w:p w14:paraId="224C8449" w14:textId="77777777" w:rsidR="00D35B33" w:rsidRDefault="00D35B33" w:rsidP="00FE0A05">
                            <w:pPr>
                              <w:pStyle w:val="ListParagraph"/>
                              <w:numPr>
                                <w:ilvl w:val="0"/>
                                <w:numId w:val="2"/>
                              </w:numPr>
                              <w:rPr>
                                <w:rFonts w:ascii="Calibri" w:hAnsi="Calibri"/>
                              </w:rPr>
                            </w:pPr>
                            <w:r>
                              <w:rPr>
                                <w:rFonts w:ascii="Calibri" w:hAnsi="Calibri"/>
                              </w:rPr>
                              <w:t>Round 3.61</w:t>
                            </w:r>
                            <w:r w:rsidRPr="00801755">
                              <w:rPr>
                                <w:rFonts w:ascii="Calibri" w:hAnsi="Calibri"/>
                              </w:rPr>
                              <w:t xml:space="preserve"> to one decimal place</w:t>
                            </w:r>
                            <w:r>
                              <w:rPr>
                                <w:rFonts w:ascii="Calibri" w:hAnsi="Calibri"/>
                              </w:rPr>
                              <w:t>.</w:t>
                            </w:r>
                          </w:p>
                          <w:p w14:paraId="3AD95CCE" w14:textId="77777777" w:rsidR="00D35B33" w:rsidRDefault="00D35B33" w:rsidP="00FE0A05">
                            <w:pPr>
                              <w:pStyle w:val="ListParagraph"/>
                              <w:numPr>
                                <w:ilvl w:val="0"/>
                                <w:numId w:val="2"/>
                              </w:numPr>
                              <w:rPr>
                                <w:rFonts w:ascii="Calibri" w:hAnsi="Calibri"/>
                              </w:rPr>
                            </w:pPr>
                            <w:r>
                              <w:rPr>
                                <w:rFonts w:ascii="Calibri" w:hAnsi="Calibri"/>
                              </w:rPr>
                              <w:t>10.89x 10</w:t>
                            </w:r>
                          </w:p>
                          <w:p w14:paraId="793C55B4" w14:textId="77777777" w:rsidR="00D35B33" w:rsidRDefault="00D35B33" w:rsidP="00FE0A05">
                            <w:pPr>
                              <w:pStyle w:val="ListParagraph"/>
                              <w:numPr>
                                <w:ilvl w:val="0"/>
                                <w:numId w:val="2"/>
                              </w:numPr>
                              <w:rPr>
                                <w:rFonts w:ascii="Calibri" w:hAnsi="Calibri"/>
                              </w:rPr>
                            </w:pPr>
                            <w:r>
                              <w:rPr>
                                <w:rFonts w:ascii="Calibri" w:hAnsi="Calibri"/>
                              </w:rPr>
                              <w:t>What is four-fifths</w:t>
                            </w:r>
                            <w:r w:rsidRPr="00801755">
                              <w:rPr>
                                <w:rFonts w:ascii="Calibri" w:hAnsi="Calibri"/>
                              </w:rPr>
                              <w:t xml:space="preserve"> of </w:t>
                            </w:r>
                            <w:r>
                              <w:rPr>
                                <w:rFonts w:ascii="Calibri" w:hAnsi="Calibri"/>
                              </w:rPr>
                              <w:t>twenty</w:t>
                            </w:r>
                            <w:r w:rsidRPr="00801755">
                              <w:rPr>
                                <w:rFonts w:ascii="Calibri" w:hAnsi="Calibri"/>
                              </w:rPr>
                              <w:t>?</w:t>
                            </w:r>
                          </w:p>
                          <w:p w14:paraId="4049A05D" w14:textId="77777777" w:rsidR="00D35B33" w:rsidRDefault="00D35B33" w:rsidP="00FE0A05">
                            <w:pPr>
                              <w:pStyle w:val="ListParagraph"/>
                              <w:numPr>
                                <w:ilvl w:val="0"/>
                                <w:numId w:val="2"/>
                              </w:numPr>
                              <w:rPr>
                                <w:rFonts w:ascii="Calibri" w:hAnsi="Calibri"/>
                              </w:rPr>
                            </w:pPr>
                            <w:r>
                              <w:rPr>
                                <w:rFonts w:ascii="Calibri" w:hAnsi="Calibri"/>
                              </w:rPr>
                              <w:t>10.43 – 4.8</w:t>
                            </w:r>
                          </w:p>
                          <w:p w14:paraId="560382A5" w14:textId="2A48F2A6" w:rsidR="006C0089" w:rsidRPr="006C0089" w:rsidRDefault="006C0089" w:rsidP="006C0089">
                            <w:pPr>
                              <w:pStyle w:val="ListParagraph"/>
                              <w:numPr>
                                <w:ilvl w:val="0"/>
                                <w:numId w:val="2"/>
                              </w:numPr>
                              <w:rPr>
                                <w:rFonts w:ascii="Calibri" w:hAnsi="Calibri"/>
                                <w:iCs/>
                                <w:color w:val="000000"/>
                                <w:sz w:val="36"/>
                                <w:szCs w:val="36"/>
                              </w:rPr>
                            </w:pPr>
                            <w:r>
                              <w:rPr>
                                <w:rFonts w:ascii="Calibri" w:hAnsi="Calibri"/>
                                <w:iCs/>
                                <w:color w:val="000000"/>
                              </w:rPr>
                              <w:t>Which fraction is equal to</w:t>
                            </w:r>
                            <w:r w:rsidRPr="006C0089">
                              <w:rPr>
                                <w:rFonts w:ascii="Calibri" w:hAnsi="Calibri"/>
                                <w:iCs/>
                                <w:color w:val="000000"/>
                              </w:rPr>
                              <w:t xml:space="preserve"> </w:t>
                            </w:r>
                            <w:r w:rsidRPr="006C0089">
                              <w:rPr>
                                <w:rFonts w:ascii="Calibri" w:hAnsi="Calibri"/>
                                <w:iCs/>
                                <w:color w:val="000000"/>
                                <w:sz w:val="36"/>
                                <w:szCs w:val="36"/>
                              </w:rPr>
                              <w:t>⅛?</w:t>
                            </w:r>
                          </w:p>
                          <w:p w14:paraId="09F42E63" w14:textId="5FB7D3B3" w:rsidR="00D35B33" w:rsidRPr="00FE0A05" w:rsidRDefault="006C0089" w:rsidP="006C0089">
                            <w:pPr>
                              <w:pStyle w:val="ListParagraph"/>
                              <w:rPr>
                                <w:rFonts w:ascii="Calibri" w:hAnsi="Calibri"/>
                              </w:rPr>
                            </w:pPr>
                            <w:r w:rsidRPr="006C0089">
                              <w:rPr>
                                <w:rFonts w:ascii="Calibri" w:hAnsi="Calibri"/>
                                <w:iCs/>
                                <w:color w:val="000000"/>
                                <w:sz w:val="36"/>
                                <w:szCs w:val="36"/>
                              </w:rPr>
                              <w:t xml:space="preserve">   ⁴⁄₆     ⁴⁄₃₀    ²⁄₁₆</w:t>
                            </w:r>
                          </w:p>
                        </w:tc>
                        <w:tc>
                          <w:tcPr>
                            <w:tcW w:w="4854" w:type="dxa"/>
                            <w:vAlign w:val="center"/>
                          </w:tcPr>
                          <w:p w14:paraId="07863030" w14:textId="4041A545" w:rsidR="00D35B33" w:rsidRDefault="00D35B33" w:rsidP="00FE0A05">
                            <w:pPr>
                              <w:rPr>
                                <w:rFonts w:ascii="Calibri" w:hAnsi="Calibri"/>
                              </w:rPr>
                            </w:pPr>
                            <w:r w:rsidRPr="005E4C24">
                              <w:rPr>
                                <w:rFonts w:ascii="Calibri" w:hAnsi="Calibri"/>
                                <w:szCs w:val="24"/>
                              </w:rPr>
                              <w:t>1</w:t>
                            </w:r>
                            <w:r>
                              <w:rPr>
                                <w:rFonts w:ascii="Calibri" w:hAnsi="Calibri"/>
                                <w:szCs w:val="24"/>
                              </w:rPr>
                              <w:t xml:space="preserve">) </w:t>
                            </w:r>
                            <w:r>
                              <w:rPr>
                                <w:rFonts w:ascii="Calibri" w:hAnsi="Calibri"/>
                              </w:rPr>
                              <w:t xml:space="preserve">Work out the </w:t>
                            </w:r>
                            <w:r w:rsidRPr="0034593C">
                              <w:rPr>
                                <w:rFonts w:ascii="Calibri" w:hAnsi="Calibri"/>
                                <w:b/>
                              </w:rPr>
                              <w:t>surface area</w:t>
                            </w:r>
                            <w:r>
                              <w:rPr>
                                <w:rFonts w:ascii="Calibri" w:hAnsi="Calibri"/>
                              </w:rPr>
                              <w:t xml:space="preserve"> of a cube of edge 3m?</w:t>
                            </w:r>
                          </w:p>
                          <w:p w14:paraId="57BAF4BB" w14:textId="29895B37" w:rsidR="00D35B33" w:rsidRDefault="00D35B33" w:rsidP="00FE0A05">
                            <w:pPr>
                              <w:rPr>
                                <w:rFonts w:ascii="Calibri" w:hAnsi="Calibri"/>
                              </w:rPr>
                            </w:pPr>
                            <w:r>
                              <w:rPr>
                                <w:rFonts w:ascii="Calibri" w:hAnsi="Calibri"/>
                              </w:rPr>
                              <w:t>2) A yogurt costs 75p</w:t>
                            </w:r>
                            <w:r w:rsidRPr="00801755">
                              <w:rPr>
                                <w:rFonts w:ascii="Calibri" w:hAnsi="Calibri"/>
                              </w:rPr>
                              <w:t xml:space="preserve">. How many yogurts can be bought for </w:t>
                            </w:r>
                            <w:r>
                              <w:rPr>
                                <w:rFonts w:ascii="Calibri" w:hAnsi="Calibri"/>
                              </w:rPr>
                              <w:t xml:space="preserve">five </w:t>
                            </w:r>
                            <w:r w:rsidRPr="00801755">
                              <w:rPr>
                                <w:rFonts w:ascii="Calibri" w:hAnsi="Calibri"/>
                              </w:rPr>
                              <w:t>pounds?</w:t>
                            </w:r>
                          </w:p>
                          <w:p w14:paraId="157D09E6" w14:textId="3B4872BE" w:rsidR="00D35B33" w:rsidRDefault="00D35B33" w:rsidP="00FE0A05">
                            <w:pPr>
                              <w:rPr>
                                <w:rFonts w:ascii="Calibri" w:hAnsi="Calibri"/>
                              </w:rPr>
                            </w:pPr>
                            <w:r>
                              <w:rPr>
                                <w:rFonts w:ascii="Calibri" w:hAnsi="Calibri"/>
                              </w:rPr>
                              <w:t>3) If x + y = 10, find the value of y when x = 3</w:t>
                            </w:r>
                          </w:p>
                          <w:p w14:paraId="6566B6B7" w14:textId="28207AEB" w:rsidR="00D35B33" w:rsidRDefault="00D35B33" w:rsidP="00FE0A05">
                            <w:pPr>
                              <w:rPr>
                                <w:rFonts w:ascii="Calibri" w:hAnsi="Calibri"/>
                              </w:rPr>
                            </w:pPr>
                            <w:r>
                              <w:rPr>
                                <w:rFonts w:ascii="Calibri" w:hAnsi="Calibri"/>
                              </w:rPr>
                              <w:t>4) In a group of 45</w:t>
                            </w:r>
                            <w:r w:rsidRPr="00801755">
                              <w:rPr>
                                <w:rFonts w:ascii="Calibri" w:hAnsi="Calibri"/>
                              </w:rPr>
                              <w:t xml:space="preserve"> children, there are twice as many boys as girls. How many girls are there?</w:t>
                            </w:r>
                          </w:p>
                          <w:p w14:paraId="011847DE" w14:textId="2A7C930E" w:rsidR="00D35B33" w:rsidRDefault="00D35B33" w:rsidP="00FE0A05">
                            <w:pPr>
                              <w:rPr>
                                <w:rFonts w:ascii="Calibri" w:hAnsi="Calibri"/>
                              </w:rPr>
                            </w:pPr>
                            <w:r>
                              <w:rPr>
                                <w:rFonts w:ascii="Calibri" w:hAnsi="Calibri"/>
                              </w:rPr>
                              <w:t>5) If 75% is £45, what is the full cost?</w:t>
                            </w:r>
                          </w:p>
                          <w:p w14:paraId="5C4E64B2" w14:textId="70EC95E9" w:rsidR="00D35B33" w:rsidRPr="00231613" w:rsidRDefault="00D35B33" w:rsidP="00FE0A05">
                            <w:pPr>
                              <w:rPr>
                                <w:rFonts w:ascii="Calibri" w:hAnsi="Calibri"/>
                              </w:rPr>
                            </w:pPr>
                            <w:r>
                              <w:rPr>
                                <w:rFonts w:ascii="Calibri" w:hAnsi="Calibri"/>
                              </w:rPr>
                              <w:t xml:space="preserve">6) </w:t>
                            </w:r>
                            <w:r>
                              <w:rPr>
                                <w:rFonts w:ascii="Calibri" w:hAnsi="Calibri"/>
                                <w:color w:val="211D1E"/>
                              </w:rPr>
                              <w:t xml:space="preserve">Which is bigger: 17.5% or </w:t>
                            </w:r>
                            <w:r w:rsidRPr="00C34EAB">
                              <w:rPr>
                                <w:rFonts w:ascii="Calibri" w:hAnsi="Calibri"/>
                                <w:noProof/>
                                <w:position w:val="-24"/>
                              </w:rPr>
                              <w:object w:dxaOrig="240" w:dyaOrig="615" w14:anchorId="5B5BEEFF">
                                <v:shape id="_x0000_i1026" type="#_x0000_t75" style="width:12pt;height:31pt">
                                  <v:imagedata r:id="rId7" o:title=""/>
                                </v:shape>
                                <o:OLEObject Type="Embed" ProgID="Equation.3" ShapeID="_x0000_i1026" DrawAspect="Content" ObjectID="_1834636519" r:id="rId9"/>
                              </w:object>
                            </w:r>
                            <w:r>
                              <w:rPr>
                                <w:rFonts w:ascii="Calibri" w:hAnsi="Calibri"/>
                              </w:rPr>
                              <w:t>?</w:t>
                            </w:r>
                          </w:p>
                          <w:p w14:paraId="4612D420" w14:textId="661D8D9D" w:rsidR="00D35B33" w:rsidRDefault="00D35B33" w:rsidP="00FE0A05">
                            <w:pPr>
                              <w:rPr>
                                <w:rFonts w:ascii="Calibri" w:hAnsi="Calibri"/>
                                <w:szCs w:val="24"/>
                              </w:rPr>
                            </w:pPr>
                          </w:p>
                          <w:p w14:paraId="5C83A670" w14:textId="77777777" w:rsidR="00D35B33" w:rsidRPr="005E4C24" w:rsidRDefault="00D35B33" w:rsidP="00380BA0">
                            <w:pPr>
                              <w:rPr>
                                <w:rFonts w:ascii="Calibri" w:hAnsi="Calibri"/>
                                <w:color w:val="211D1E"/>
                              </w:rPr>
                            </w:pPr>
                          </w:p>
                          <w:p w14:paraId="77A44DD3" w14:textId="120A1CEB" w:rsidR="00D35B33" w:rsidRPr="005E4C24" w:rsidRDefault="00D35B33" w:rsidP="005E4C24">
                            <w:pPr>
                              <w:rPr>
                                <w:rFonts w:ascii="Calibri" w:hAnsi="Calibri"/>
                                <w:color w:val="211D1E"/>
                              </w:rPr>
                            </w:pPr>
                          </w:p>
                        </w:tc>
                      </w:tr>
                      <w:tr w:rsidR="00D35B33" w14:paraId="65502DDB" w14:textId="77777777" w:rsidTr="00800570">
                        <w:tc>
                          <w:tcPr>
                            <w:tcW w:w="4853" w:type="dxa"/>
                          </w:tcPr>
                          <w:p w14:paraId="74465128" w14:textId="288D0E10" w:rsidR="00D35B33" w:rsidRDefault="00D35B33" w:rsidP="0054144B">
                            <w:pPr>
                              <w:jc w:val="center"/>
                              <w:rPr>
                                <w:rFonts w:ascii="Calibri" w:hAnsi="Calibri"/>
                              </w:rPr>
                            </w:pPr>
                          </w:p>
                        </w:tc>
                        <w:tc>
                          <w:tcPr>
                            <w:tcW w:w="4854" w:type="dxa"/>
                          </w:tcPr>
                          <w:p w14:paraId="48A461FE" w14:textId="7DC64D7F" w:rsidR="00D35B33" w:rsidRDefault="00D35B33" w:rsidP="0054144B">
                            <w:pPr>
                              <w:jc w:val="center"/>
                            </w:pPr>
                          </w:p>
                        </w:tc>
                      </w:tr>
                      <w:tr w:rsidR="00D35B33" w14:paraId="3F3B374E" w14:textId="77777777" w:rsidTr="00800570">
                        <w:tc>
                          <w:tcPr>
                            <w:tcW w:w="4853" w:type="dxa"/>
                          </w:tcPr>
                          <w:p w14:paraId="73347F56" w14:textId="4661576A" w:rsidR="00D35B33" w:rsidRDefault="00D35B33" w:rsidP="0054144B">
                            <w:pPr>
                              <w:jc w:val="center"/>
                              <w:rPr>
                                <w:rFonts w:ascii="Calibri" w:hAnsi="Calibri"/>
                                <w:szCs w:val="20"/>
                              </w:rPr>
                            </w:pPr>
                          </w:p>
                        </w:tc>
                        <w:tc>
                          <w:tcPr>
                            <w:tcW w:w="4854" w:type="dxa"/>
                          </w:tcPr>
                          <w:p w14:paraId="4005F2AA" w14:textId="3B97FB59" w:rsidR="00D35B33" w:rsidRDefault="00D35B33" w:rsidP="0054144B">
                            <w:pPr>
                              <w:jc w:val="center"/>
                            </w:pPr>
                          </w:p>
                        </w:tc>
                      </w:tr>
                      <w:tr w:rsidR="00D35B33" w14:paraId="410BE99B" w14:textId="77777777" w:rsidTr="00800570">
                        <w:tc>
                          <w:tcPr>
                            <w:tcW w:w="4853" w:type="dxa"/>
                          </w:tcPr>
                          <w:p w14:paraId="7B971C98" w14:textId="1F63464E" w:rsidR="00D35B33" w:rsidRDefault="00D35B33" w:rsidP="0054144B">
                            <w:pPr>
                              <w:jc w:val="center"/>
                              <w:rPr>
                                <w:rFonts w:ascii="Calibri" w:hAnsi="Calibri"/>
                              </w:rPr>
                            </w:pPr>
                          </w:p>
                        </w:tc>
                        <w:tc>
                          <w:tcPr>
                            <w:tcW w:w="4854" w:type="dxa"/>
                          </w:tcPr>
                          <w:p w14:paraId="6F30DFF0" w14:textId="509259A0" w:rsidR="00D35B33" w:rsidRDefault="00D35B33" w:rsidP="00800570">
                            <w:pPr>
                              <w:jc w:val="center"/>
                            </w:pPr>
                          </w:p>
                        </w:tc>
                      </w:tr>
                      <w:tr w:rsidR="00D35B33" w14:paraId="5E224CF3" w14:textId="77777777" w:rsidTr="00800570">
                        <w:tc>
                          <w:tcPr>
                            <w:tcW w:w="4853" w:type="dxa"/>
                          </w:tcPr>
                          <w:p w14:paraId="2C13D074" w14:textId="3E8CD063" w:rsidR="00D35B33" w:rsidRDefault="00D35B33" w:rsidP="0054144B">
                            <w:pPr>
                              <w:jc w:val="center"/>
                              <w:rPr>
                                <w:rFonts w:ascii="Calibri" w:hAnsi="Calibri"/>
                              </w:rPr>
                            </w:pPr>
                          </w:p>
                        </w:tc>
                        <w:tc>
                          <w:tcPr>
                            <w:tcW w:w="4854" w:type="dxa"/>
                          </w:tcPr>
                          <w:p w14:paraId="0F30CC82" w14:textId="7D207450" w:rsidR="00D35B33" w:rsidRDefault="00D35B33" w:rsidP="00800570">
                            <w:pPr>
                              <w:jc w:val="center"/>
                            </w:pPr>
                          </w:p>
                        </w:tc>
                      </w:tr>
                      <w:tr w:rsidR="00D35B33" w14:paraId="365F57FB" w14:textId="77777777" w:rsidTr="00800570">
                        <w:tc>
                          <w:tcPr>
                            <w:tcW w:w="4853" w:type="dxa"/>
                          </w:tcPr>
                          <w:p w14:paraId="1C05FBFE" w14:textId="3B234CB1" w:rsidR="00D35B33" w:rsidRDefault="00D35B33" w:rsidP="0054144B">
                            <w:pPr>
                              <w:jc w:val="center"/>
                              <w:rPr>
                                <w:rFonts w:ascii="Calibri" w:hAnsi="Calibri"/>
                              </w:rPr>
                            </w:pPr>
                          </w:p>
                        </w:tc>
                        <w:tc>
                          <w:tcPr>
                            <w:tcW w:w="4854" w:type="dxa"/>
                          </w:tcPr>
                          <w:p w14:paraId="2CA0F838" w14:textId="5441FD43" w:rsidR="00D35B33" w:rsidRDefault="00D35B33" w:rsidP="00800570">
                            <w:pPr>
                              <w:jc w:val="center"/>
                            </w:pPr>
                          </w:p>
                        </w:tc>
                      </w:tr>
                    </w:tbl>
                    <w:p w14:paraId="08919988" w14:textId="77777777" w:rsidR="00D35B33" w:rsidRPr="00800570" w:rsidRDefault="00D35B33" w:rsidP="00800570">
                      <w:pPr>
                        <w:jc w:val="center"/>
                        <w:rPr>
                          <w:rFonts w:ascii="Maiandra GD" w:hAnsi="Maiandra GD"/>
                          <w:u w:val="single"/>
                        </w:rPr>
                      </w:pPr>
                    </w:p>
                  </w:txbxContent>
                </v:textbox>
              </v:roundrect>
            </w:pict>
          </mc:Fallback>
        </mc:AlternateContent>
      </w:r>
    </w:p>
    <w:p w14:paraId="37C52A9A" w14:textId="15EA06ED" w:rsidR="00800570" w:rsidRDefault="00800570"/>
    <w:p w14:paraId="78B52C0A" w14:textId="596768CD" w:rsidR="00800570" w:rsidRDefault="00800570"/>
    <w:p w14:paraId="6F2C7356" w14:textId="1751958B" w:rsidR="00800570" w:rsidRDefault="00800570"/>
    <w:p w14:paraId="2FE2AD2B" w14:textId="261A22E3" w:rsidR="00800570" w:rsidRDefault="00800570"/>
    <w:p w14:paraId="53B93741" w14:textId="03899BD3" w:rsidR="00800570" w:rsidRDefault="00800570"/>
    <w:p w14:paraId="512B8DA5" w14:textId="150228B8" w:rsidR="00800570" w:rsidRDefault="00800570"/>
    <w:p w14:paraId="2426E137" w14:textId="029AB488" w:rsidR="00800570" w:rsidRDefault="00800570"/>
    <w:p w14:paraId="040C65B4" w14:textId="6AA668E2" w:rsidR="00800570" w:rsidRDefault="00800570"/>
    <w:p w14:paraId="0D12834E" w14:textId="1A441065" w:rsidR="00800570" w:rsidRDefault="00800570"/>
    <w:p w14:paraId="4035A9FD" w14:textId="65C72AB2" w:rsidR="00800570" w:rsidRDefault="00800570"/>
    <w:p w14:paraId="24BDDC10" w14:textId="22B00CC8" w:rsidR="00800570" w:rsidRDefault="00800570"/>
    <w:p w14:paraId="56E72C9F" w14:textId="7DA7B30A" w:rsidR="00800570" w:rsidRDefault="00800570"/>
    <w:p w14:paraId="258C7A53" w14:textId="193D8704" w:rsidR="00800570" w:rsidRDefault="00800570"/>
    <w:p w14:paraId="68715528" w14:textId="5EDCBBEB" w:rsidR="00800570" w:rsidRDefault="00800570"/>
    <w:p w14:paraId="5521FEC9" w14:textId="14384BC0" w:rsidR="00800570" w:rsidRDefault="00800570"/>
    <w:p w14:paraId="4EBEB959" w14:textId="604E943D" w:rsidR="00800570" w:rsidRDefault="00800570"/>
    <w:p w14:paraId="4199CCB7" w14:textId="444F592E" w:rsidR="00FD0AB0" w:rsidRDefault="00FD0AB0"/>
    <w:p w14:paraId="331D053D" w14:textId="4F2B8135" w:rsidR="00FD0AB0" w:rsidRDefault="005F0F99">
      <w:r>
        <w:rPr>
          <w:noProof/>
          <w:lang w:eastAsia="en-GB" w:bidi="ar-SA"/>
        </w:rPr>
        <mc:AlternateContent>
          <mc:Choice Requires="wps">
            <w:drawing>
              <wp:anchor distT="0" distB="0" distL="114300" distR="114300" simplePos="0" relativeHeight="251661312" behindDoc="0" locked="0" layoutInCell="1" allowOverlap="1" wp14:anchorId="504BEEC6" wp14:editId="485D2194">
                <wp:simplePos x="0" y="0"/>
                <wp:positionH relativeFrom="column">
                  <wp:posOffset>-44450</wp:posOffset>
                </wp:positionH>
                <wp:positionV relativeFrom="paragraph">
                  <wp:posOffset>140335</wp:posOffset>
                </wp:positionV>
                <wp:extent cx="6723380" cy="952500"/>
                <wp:effectExtent l="19050" t="19050" r="20320" b="19050"/>
                <wp:wrapNone/>
                <wp:docPr id="10" name="Rounded Rectangle 10"/>
                <wp:cNvGraphicFramePr/>
                <a:graphic xmlns:a="http://schemas.openxmlformats.org/drawingml/2006/main">
                  <a:graphicData uri="http://schemas.microsoft.com/office/word/2010/wordprocessingShape">
                    <wps:wsp>
                      <wps:cNvSpPr/>
                      <wps:spPr>
                        <a:xfrm>
                          <a:off x="0" y="0"/>
                          <a:ext cx="6723380" cy="952500"/>
                        </a:xfrm>
                        <a:prstGeom prst="roundRect">
                          <a:avLst/>
                        </a:pr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8E58D" w14:textId="67A0F989" w:rsidR="005F0F99" w:rsidRPr="005F0F99" w:rsidRDefault="005F0F99" w:rsidP="005F0F99">
                            <w:pPr>
                              <w:jc w:val="center"/>
                              <w:rPr>
                                <w:rFonts w:ascii="Maiandra GD" w:hAnsi="Maiandra GD"/>
                                <w:color w:val="000000" w:themeColor="text1"/>
                                <w:sz w:val="18"/>
                                <w:szCs w:val="22"/>
                                <w:u w:val="single"/>
                              </w:rPr>
                            </w:pPr>
                            <w:r w:rsidRPr="005F0F99">
                              <w:rPr>
                                <w:rFonts w:ascii="Maiandra GD" w:hAnsi="Maiandra GD"/>
                                <w:color w:val="000000" w:themeColor="text1"/>
                                <w:sz w:val="18"/>
                                <w:szCs w:val="22"/>
                                <w:u w:val="single"/>
                              </w:rPr>
                              <w:t>PSHE</w:t>
                            </w:r>
                            <w:r w:rsidRPr="005F0F99">
                              <w:rPr>
                                <w:rFonts w:ascii="Maiandra GD" w:hAnsi="Maiandra GD"/>
                                <w:color w:val="000000" w:themeColor="text1"/>
                                <w:sz w:val="18"/>
                                <w:szCs w:val="22"/>
                                <w:u w:val="single"/>
                              </w:rPr>
                              <w:t xml:space="preserve"> homework: </w:t>
                            </w:r>
                          </w:p>
                          <w:p w14:paraId="109E8C9B" w14:textId="038EC43C" w:rsidR="00D35B33" w:rsidRPr="005F0F99" w:rsidRDefault="005F0F99" w:rsidP="000C39E8">
                            <w:pPr>
                              <w:jc w:val="center"/>
                              <w:rPr>
                                <w:rFonts w:ascii="Maiandra GD" w:hAnsi="Maiandra GD"/>
                                <w:color w:val="000000" w:themeColor="text1"/>
                                <w:sz w:val="18"/>
                                <w:szCs w:val="22"/>
                              </w:rPr>
                            </w:pPr>
                            <w:r w:rsidRPr="005F0F99">
                              <w:rPr>
                                <w:rFonts w:ascii="Maiandra GD" w:hAnsi="Maiandra GD"/>
                                <w:color w:val="000000" w:themeColor="text1"/>
                                <w:sz w:val="18"/>
                                <w:szCs w:val="22"/>
                              </w:rPr>
                              <w:t>As part of your PSHE unit on Careers, we would like you to interview an adult about their job. There is a suggested questionnaire in your classroom or online to help you. Find out what qualifications or experience is needed for the job, what they enjoy about the job, any areas they don’t enjoy (</w:t>
                            </w:r>
                            <w:r>
                              <w:rPr>
                                <w:rFonts w:ascii="Maiandra GD" w:hAnsi="Maiandra GD"/>
                                <w:color w:val="000000" w:themeColor="text1"/>
                                <w:sz w:val="18"/>
                                <w:szCs w:val="22"/>
                              </w:rPr>
                              <w:t xml:space="preserve">please do not ask the adult about their wage) Please bring in your questionnaires on a separate piece of paper so they can be put into your PSHE books and can be used in PSHE.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04BEEC6" id="Rounded Rectangle 10" o:spid="_x0000_s1027" style="position:absolute;margin-left:-3.5pt;margin-top:11.05pt;width:529.4pt;height: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" filled="f" strokecolor="#ffc000" strokeweight="3pt">
                <v:stroke joinstyle="miter"/>
                <v:textbox>
                  <w:txbxContent>
                    <w:p w14:paraId="4628E58D" w14:textId="67A0F989" w:rsidR="005F0F99" w:rsidRPr="005F0F99" w:rsidRDefault="005F0F99" w:rsidP="005F0F99">
                      <w:pPr>
                        <w:jc w:val="center"/>
                        <w:rPr>
                          <w:rFonts w:ascii="Maiandra GD" w:hAnsi="Maiandra GD"/>
                          <w:color w:val="000000" w:themeColor="text1"/>
                          <w:sz w:val="18"/>
                          <w:szCs w:val="22"/>
                          <w:u w:val="single"/>
                        </w:rPr>
                      </w:pPr>
                      <w:r w:rsidRPr="005F0F99">
                        <w:rPr>
                          <w:rFonts w:ascii="Maiandra GD" w:hAnsi="Maiandra GD"/>
                          <w:color w:val="000000" w:themeColor="text1"/>
                          <w:sz w:val="18"/>
                          <w:szCs w:val="22"/>
                          <w:u w:val="single"/>
                        </w:rPr>
                        <w:t>PSHE</w:t>
                      </w:r>
                      <w:r w:rsidRPr="005F0F99">
                        <w:rPr>
                          <w:rFonts w:ascii="Maiandra GD" w:hAnsi="Maiandra GD"/>
                          <w:color w:val="000000" w:themeColor="text1"/>
                          <w:sz w:val="18"/>
                          <w:szCs w:val="22"/>
                          <w:u w:val="single"/>
                        </w:rPr>
                        <w:t xml:space="preserve"> homework: </w:t>
                      </w:r>
                    </w:p>
                    <w:p w14:paraId="109E8C9B" w14:textId="038EC43C" w:rsidR="00D35B33" w:rsidRPr="005F0F99" w:rsidRDefault="005F0F99" w:rsidP="000C39E8">
                      <w:pPr>
                        <w:jc w:val="center"/>
                        <w:rPr>
                          <w:rFonts w:ascii="Maiandra GD" w:hAnsi="Maiandra GD"/>
                          <w:color w:val="000000" w:themeColor="text1"/>
                          <w:sz w:val="18"/>
                          <w:szCs w:val="22"/>
                        </w:rPr>
                      </w:pPr>
                      <w:r w:rsidRPr="005F0F99">
                        <w:rPr>
                          <w:rFonts w:ascii="Maiandra GD" w:hAnsi="Maiandra GD"/>
                          <w:color w:val="000000" w:themeColor="text1"/>
                          <w:sz w:val="18"/>
                          <w:szCs w:val="22"/>
                        </w:rPr>
                        <w:t>As part of your PSHE unit on Careers, we would like you to interview an adult about their job. There is a suggested questionnaire in your classroom or online to help you. Find out what qualifications or experience is needed for the job, what they enjoy about the job, any areas they don’t enjoy (</w:t>
                      </w:r>
                      <w:r>
                        <w:rPr>
                          <w:rFonts w:ascii="Maiandra GD" w:hAnsi="Maiandra GD"/>
                          <w:color w:val="000000" w:themeColor="text1"/>
                          <w:sz w:val="18"/>
                          <w:szCs w:val="22"/>
                        </w:rPr>
                        <w:t xml:space="preserve">please do not ask the adult about their wage) Please bring in your questionnaires on a separate piece of paper so they can be put into your PSHE books and can be used in PSHE. </w:t>
                      </w:r>
                    </w:p>
                  </w:txbxContent>
                </v:textbox>
              </v:roundrect>
            </w:pict>
          </mc:Fallback>
        </mc:AlternateContent>
      </w:r>
    </w:p>
    <w:p w14:paraId="589525B9" w14:textId="2096AB04" w:rsidR="00737674" w:rsidRDefault="00737674"/>
    <w:p w14:paraId="256DEC44" w14:textId="57AAA5F3" w:rsidR="00737674" w:rsidRDefault="00737674"/>
    <w:p w14:paraId="772E51B9" w14:textId="39139520" w:rsidR="00737674" w:rsidRDefault="00737674"/>
    <w:p w14:paraId="393A93E0" w14:textId="669C80A5" w:rsidR="00737674" w:rsidRDefault="00737674"/>
    <w:p w14:paraId="3686DA1D" w14:textId="33F13018" w:rsidR="00737674" w:rsidRDefault="00737674"/>
    <w:p w14:paraId="0251ABC9" w14:textId="1ED7968D" w:rsidR="00737674" w:rsidRDefault="005F0F99">
      <w:r>
        <w:rPr>
          <w:noProof/>
          <w:lang w:eastAsia="en-GB" w:bidi="ar-SA"/>
        </w:rPr>
        <mc:AlternateContent>
          <mc:Choice Requires="wps">
            <w:drawing>
              <wp:anchor distT="0" distB="0" distL="114300" distR="114300" simplePos="0" relativeHeight="251665408" behindDoc="0" locked="0" layoutInCell="1" allowOverlap="1" wp14:anchorId="6FCCFE4F" wp14:editId="5FE9A732">
                <wp:simplePos x="0" y="0"/>
                <wp:positionH relativeFrom="margin">
                  <wp:posOffset>3257550</wp:posOffset>
                </wp:positionH>
                <wp:positionV relativeFrom="paragraph">
                  <wp:posOffset>160655</wp:posOffset>
                </wp:positionV>
                <wp:extent cx="3415030" cy="4067810"/>
                <wp:effectExtent l="19050" t="19050" r="13970" b="27940"/>
                <wp:wrapNone/>
                <wp:docPr id="14" name="Rounded Rectangle 14"/>
                <wp:cNvGraphicFramePr/>
                <a:graphic xmlns:a="http://schemas.openxmlformats.org/drawingml/2006/main">
                  <a:graphicData uri="http://schemas.microsoft.com/office/word/2010/wordprocessingShape">
                    <wps:wsp>
                      <wps:cNvSpPr/>
                      <wps:spPr>
                        <a:xfrm>
                          <a:off x="0" y="0"/>
                          <a:ext cx="3415030" cy="4067810"/>
                        </a:xfrm>
                        <a:prstGeom prst="roundRect">
                          <a:avLst/>
                        </a:prstGeom>
                        <a:noFill/>
                        <a:ln w="38100" cap="flat" cmpd="sng" algn="ctr">
                          <a:solidFill>
                            <a:srgbClr val="7030A0"/>
                          </a:solidFill>
                          <a:prstDash val="solid"/>
                          <a:miter lim="800000"/>
                        </a:ln>
                        <a:effectLst/>
                      </wps:spPr>
                      <wps:txbx>
                        <w:txbxContent>
                          <w:p w14:paraId="6206D667" w14:textId="59F105AE" w:rsidR="00D35B33" w:rsidRDefault="00D35B33" w:rsidP="00C3130B">
                            <w:pPr>
                              <w:jc w:val="center"/>
                              <w:rPr>
                                <w:rFonts w:ascii="Maiandra GD" w:hAnsi="Maiandra GD"/>
                                <w:color w:val="000000" w:themeColor="text1"/>
                                <w:u w:val="single"/>
                              </w:rPr>
                            </w:pPr>
                            <w:r w:rsidRPr="00F342E0">
                              <w:rPr>
                                <w:rFonts w:ascii="Maiandra GD" w:hAnsi="Maiandra GD"/>
                                <w:color w:val="000000" w:themeColor="text1"/>
                                <w:u w:val="single"/>
                              </w:rPr>
                              <w:t>Maths Extension:</w:t>
                            </w:r>
                          </w:p>
                          <w:p w14:paraId="0E73C58C" w14:textId="0A6E3D77" w:rsidR="00D35B33" w:rsidRDefault="00D35B33" w:rsidP="00C3130B">
                            <w:pPr>
                              <w:jc w:val="center"/>
                              <w:rPr>
                                <w:rFonts w:ascii="Maiandra GD" w:hAnsi="Maiandra GD"/>
                                <w:color w:val="000000" w:themeColor="text1"/>
                                <w:u w:val="single"/>
                              </w:rPr>
                            </w:pPr>
                          </w:p>
                          <w:p w14:paraId="14386B73" w14:textId="77777777" w:rsidR="00D35B33" w:rsidRDefault="00D35B33" w:rsidP="00C3130B">
                            <w:pPr>
                              <w:jc w:val="center"/>
                              <w:rPr>
                                <w:rFonts w:ascii="Maiandra GD" w:hAnsi="Maiandra GD"/>
                                <w:color w:val="000000" w:themeColor="text1"/>
                              </w:rPr>
                            </w:pPr>
                          </w:p>
                          <w:p w14:paraId="38178365" w14:textId="3C3A3899" w:rsidR="00D35B33" w:rsidRDefault="00D35B33" w:rsidP="00C3130B">
                            <w:pPr>
                              <w:jc w:val="center"/>
                              <w:rPr>
                                <w:rFonts w:ascii="Maiandra GD" w:hAnsi="Maiandra GD"/>
                                <w:color w:val="000000" w:themeColor="text1"/>
                              </w:rPr>
                            </w:pPr>
                            <w:r>
                              <w:rPr>
                                <w:rFonts w:ascii="Maiandra GD" w:hAnsi="Maiandra GD"/>
                                <w:noProof/>
                                <w:color w:val="000000" w:themeColor="text1"/>
                                <w:lang w:eastAsia="en-GB" w:bidi="ar-SA"/>
                              </w:rPr>
                              <w:drawing>
                                <wp:inline distT="0" distB="0" distL="0" distR="0" wp14:anchorId="209A2C9C" wp14:editId="1AD34B27">
                                  <wp:extent cx="2839085" cy="1258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871C.tmp"/>
                                          <pic:cNvPicPr/>
                                        </pic:nvPicPr>
                                        <pic:blipFill>
                                          <a:blip r:embed="rId10">
                                            <a:extLst>
                                              <a:ext uri="{28A0092B-C50C-407E-A947-70E740481C1C}">
                                                <a14:useLocalDpi xmlns:a14="http://schemas.microsoft.com/office/drawing/2010/main" val="0"/>
                                              </a:ext>
                                            </a:extLst>
                                          </a:blip>
                                          <a:stretch>
                                            <a:fillRect/>
                                          </a:stretch>
                                        </pic:blipFill>
                                        <pic:spPr>
                                          <a:xfrm>
                                            <a:off x="0" y="0"/>
                                            <a:ext cx="2852466" cy="1264777"/>
                                          </a:xfrm>
                                          <a:prstGeom prst="rect">
                                            <a:avLst/>
                                          </a:prstGeom>
                                        </pic:spPr>
                                      </pic:pic>
                                    </a:graphicData>
                                  </a:graphic>
                                </wp:inline>
                              </w:drawing>
                            </w:r>
                          </w:p>
                          <w:p w14:paraId="591DA4AE" w14:textId="6143938E" w:rsidR="00D35B33" w:rsidRDefault="00D35B33" w:rsidP="00C3130B">
                            <w:pPr>
                              <w:jc w:val="center"/>
                              <w:rPr>
                                <w:rFonts w:ascii="Maiandra GD" w:hAnsi="Maiandra GD"/>
                                <w:color w:val="000000" w:themeColor="text1"/>
                              </w:rPr>
                            </w:pPr>
                          </w:p>
                          <w:p w14:paraId="7880A173" w14:textId="1C48F730" w:rsidR="00D35B33" w:rsidRDefault="00D35B33" w:rsidP="00C3130B">
                            <w:pPr>
                              <w:jc w:val="center"/>
                              <w:rPr>
                                <w:rFonts w:ascii="Maiandra GD" w:hAnsi="Maiandra GD"/>
                                <w:color w:val="000000" w:themeColor="text1"/>
                              </w:rPr>
                            </w:pPr>
                            <w:r>
                              <w:rPr>
                                <w:noProof/>
                                <w:lang w:eastAsia="en-GB" w:bidi="ar-SA"/>
                              </w:rPr>
                              <w:drawing>
                                <wp:inline distT="0" distB="0" distL="0" distR="0" wp14:anchorId="363FA203" wp14:editId="5229F6DB">
                                  <wp:extent cx="2181695" cy="75558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4B8BD.tmp"/>
                                          <pic:cNvPicPr/>
                                        </pic:nvPicPr>
                                        <pic:blipFill>
                                          <a:blip r:embed="rId11">
                                            <a:extLst>
                                              <a:ext uri="{28A0092B-C50C-407E-A947-70E740481C1C}">
                                                <a14:useLocalDpi xmlns:a14="http://schemas.microsoft.com/office/drawing/2010/main" val="0"/>
                                              </a:ext>
                                            </a:extLst>
                                          </a:blip>
                                          <a:stretch>
                                            <a:fillRect/>
                                          </a:stretch>
                                        </pic:blipFill>
                                        <pic:spPr>
                                          <a:xfrm>
                                            <a:off x="0" y="0"/>
                                            <a:ext cx="2199769" cy="761847"/>
                                          </a:xfrm>
                                          <a:prstGeom prst="rect">
                                            <a:avLst/>
                                          </a:prstGeom>
                                        </pic:spPr>
                                      </pic:pic>
                                    </a:graphicData>
                                  </a:graphic>
                                </wp:inline>
                              </w:drawing>
                            </w:r>
                          </w:p>
                          <w:p w14:paraId="36D8B816" w14:textId="77777777" w:rsidR="00D35B33" w:rsidRDefault="00D35B33" w:rsidP="00C3130B">
                            <w:pPr>
                              <w:jc w:val="center"/>
                              <w:rPr>
                                <w:rFonts w:ascii="Maiandra GD" w:hAnsi="Maiandra GD"/>
                                <w:color w:val="000000" w:themeColor="text1"/>
                                <w:u w:val="single"/>
                              </w:rPr>
                            </w:pPr>
                          </w:p>
                          <w:p w14:paraId="34D31EC4" w14:textId="77777777" w:rsidR="00D35B33" w:rsidRDefault="00D35B33" w:rsidP="00C3130B">
                            <w:pPr>
                              <w:jc w:val="center"/>
                              <w:rPr>
                                <w:rFonts w:ascii="Maiandra GD" w:hAnsi="Maiandra GD"/>
                                <w:color w:val="000000" w:themeColor="text1"/>
                                <w:u w:val="single"/>
                              </w:rPr>
                            </w:pPr>
                          </w:p>
                          <w:p w14:paraId="01EA9C9A" w14:textId="549CB010" w:rsidR="00D35B33" w:rsidRDefault="00D35B33" w:rsidP="00C3130B">
                            <w:pPr>
                              <w:jc w:val="center"/>
                              <w:rPr>
                                <w:rFonts w:ascii="Maiandra GD" w:hAnsi="Maiandra GD"/>
                                <w:color w:val="000000" w:themeColor="text1"/>
                                <w:u w:val="single"/>
                              </w:rPr>
                            </w:pPr>
                          </w:p>
                          <w:p w14:paraId="23C59E04" w14:textId="47D3198C" w:rsidR="00D35B33" w:rsidRDefault="00D35B33" w:rsidP="00C3130B">
                            <w:pPr>
                              <w:jc w:val="center"/>
                              <w:rPr>
                                <w:rFonts w:ascii="Maiandra GD" w:hAnsi="Maiandra GD"/>
                                <w:color w:val="000000" w:themeColor="text1"/>
                                <w:u w:val="single"/>
                              </w:rPr>
                            </w:pPr>
                          </w:p>
                          <w:p w14:paraId="0887F517" w14:textId="77777777" w:rsidR="00D35B33" w:rsidRDefault="00D35B33" w:rsidP="00C3130B">
                            <w:pPr>
                              <w:jc w:val="center"/>
                              <w:rPr>
                                <w:rFonts w:ascii="Maiandra GD" w:hAnsi="Maiandra GD"/>
                                <w:color w:val="000000" w:themeColor="text1"/>
                                <w:u w:val="single"/>
                              </w:rPr>
                            </w:pPr>
                          </w:p>
                          <w:p w14:paraId="0B6E51C1" w14:textId="2CE75FEB" w:rsidR="00D35B33" w:rsidRDefault="00D35B33" w:rsidP="00C3130B">
                            <w:pPr>
                              <w:jc w:val="center"/>
                              <w:rPr>
                                <w:rFonts w:ascii="Maiandra GD" w:hAnsi="Maiandra GD"/>
                                <w:color w:val="000000" w:themeColor="text1"/>
                                <w:u w:val="single"/>
                              </w:rPr>
                            </w:pPr>
                          </w:p>
                          <w:p w14:paraId="435772CB" w14:textId="611B09A9" w:rsidR="00D35B33" w:rsidRDefault="00D35B33" w:rsidP="00C3130B">
                            <w:pPr>
                              <w:jc w:val="center"/>
                              <w:rPr>
                                <w:rFonts w:ascii="Maiandra GD" w:hAnsi="Maiandra GD"/>
                                <w:color w:val="000000" w:themeColor="text1"/>
                                <w:u w:val="single"/>
                              </w:rPr>
                            </w:pPr>
                          </w:p>
                          <w:p w14:paraId="659F5AEF" w14:textId="2D706F06" w:rsidR="00D35B33" w:rsidRDefault="00D35B33" w:rsidP="00C3130B">
                            <w:pPr>
                              <w:jc w:val="center"/>
                              <w:rPr>
                                <w:rFonts w:ascii="Maiandra GD" w:hAnsi="Maiandra GD"/>
                                <w:color w:val="000000" w:themeColor="text1"/>
                                <w:u w:val="single"/>
                              </w:rPr>
                            </w:pPr>
                          </w:p>
                          <w:p w14:paraId="4D5FF7BF" w14:textId="77777777" w:rsidR="00D35B33" w:rsidRPr="00F342E0" w:rsidRDefault="00D35B33" w:rsidP="00C3130B">
                            <w:pPr>
                              <w:jc w:val="center"/>
                              <w:rPr>
                                <w:rFonts w:ascii="Maiandra GD" w:hAnsi="Maiandra GD"/>
                                <w:color w:val="000000" w:themeColor="text1"/>
                                <w:u w:val="single"/>
                              </w:rPr>
                            </w:pPr>
                          </w:p>
                          <w:p w14:paraId="1931836B" w14:textId="285F1073" w:rsidR="00D35B33" w:rsidRPr="00FD0AB0" w:rsidRDefault="00D35B33" w:rsidP="00C3130B">
                            <w:pPr>
                              <w:jc w:val="center"/>
                              <w:rPr>
                                <w:rFonts w:ascii="Maiandra GD" w:hAnsi="Maiandra GD"/>
                                <w:color w:val="000000" w:themeColor="text1"/>
                              </w:rPr>
                            </w:pPr>
                            <w:r>
                              <w:rPr>
                                <w:rFonts w:ascii="Maiandra GD" w:hAnsi="Maiandra GD"/>
                                <w:color w:val="000000" w:themeColor="text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FE4F" id="Rounded Rectangle 14" o:spid="_x0000_s1028" style="position:absolute;margin-left:256.5pt;margin-top:12.65pt;width:268.9pt;height:320.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" filled="f" strokecolor="#7030a0" strokeweight="3pt">
                <v:stroke joinstyle="miter"/>
                <v:textbox>
                  <w:txbxContent>
                    <w:p w14:paraId="6206D667" w14:textId="59F105AE" w:rsidR="00D35B33" w:rsidRDefault="00D35B33" w:rsidP="00C3130B">
                      <w:pPr>
                        <w:jc w:val="center"/>
                        <w:rPr>
                          <w:rFonts w:ascii="Maiandra GD" w:hAnsi="Maiandra GD"/>
                          <w:color w:val="000000" w:themeColor="text1"/>
                          <w:u w:val="single"/>
                        </w:rPr>
                      </w:pPr>
                      <w:r w:rsidRPr="00F342E0">
                        <w:rPr>
                          <w:rFonts w:ascii="Maiandra GD" w:hAnsi="Maiandra GD"/>
                          <w:color w:val="000000" w:themeColor="text1"/>
                          <w:u w:val="single"/>
                        </w:rPr>
                        <w:t>Maths Extension:</w:t>
                      </w:r>
                    </w:p>
                    <w:p w14:paraId="0E73C58C" w14:textId="0A6E3D77" w:rsidR="00D35B33" w:rsidRDefault="00D35B33" w:rsidP="00C3130B">
                      <w:pPr>
                        <w:jc w:val="center"/>
                        <w:rPr>
                          <w:rFonts w:ascii="Maiandra GD" w:hAnsi="Maiandra GD"/>
                          <w:color w:val="000000" w:themeColor="text1"/>
                          <w:u w:val="single"/>
                        </w:rPr>
                      </w:pPr>
                    </w:p>
                    <w:p w14:paraId="14386B73" w14:textId="77777777" w:rsidR="00D35B33" w:rsidRDefault="00D35B33" w:rsidP="00C3130B">
                      <w:pPr>
                        <w:jc w:val="center"/>
                        <w:rPr>
                          <w:rFonts w:ascii="Maiandra GD" w:hAnsi="Maiandra GD"/>
                          <w:color w:val="000000" w:themeColor="text1"/>
                        </w:rPr>
                      </w:pPr>
                    </w:p>
                    <w:p w14:paraId="38178365" w14:textId="3C3A3899" w:rsidR="00D35B33" w:rsidRDefault="00D35B33" w:rsidP="00C3130B">
                      <w:pPr>
                        <w:jc w:val="center"/>
                        <w:rPr>
                          <w:rFonts w:ascii="Maiandra GD" w:hAnsi="Maiandra GD"/>
                          <w:color w:val="000000" w:themeColor="text1"/>
                        </w:rPr>
                      </w:pPr>
                      <w:r>
                        <w:rPr>
                          <w:rFonts w:ascii="Maiandra GD" w:hAnsi="Maiandra GD"/>
                          <w:noProof/>
                          <w:color w:val="000000" w:themeColor="text1"/>
                          <w:lang w:eastAsia="en-GB" w:bidi="ar-SA"/>
                        </w:rPr>
                        <w:drawing>
                          <wp:inline distT="0" distB="0" distL="0" distR="0" wp14:anchorId="209A2C9C" wp14:editId="1AD34B27">
                            <wp:extent cx="2839085" cy="12588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B4871C.tmp"/>
                                    <pic:cNvPicPr/>
                                  </pic:nvPicPr>
                                  <pic:blipFill>
                                    <a:blip r:embed="rId10">
                                      <a:extLst>
                                        <a:ext uri="{28A0092B-C50C-407E-A947-70E740481C1C}">
                                          <a14:useLocalDpi xmlns:a14="http://schemas.microsoft.com/office/drawing/2010/main" val="0"/>
                                        </a:ext>
                                      </a:extLst>
                                    </a:blip>
                                    <a:stretch>
                                      <a:fillRect/>
                                    </a:stretch>
                                  </pic:blipFill>
                                  <pic:spPr>
                                    <a:xfrm>
                                      <a:off x="0" y="0"/>
                                      <a:ext cx="2852466" cy="1264777"/>
                                    </a:xfrm>
                                    <a:prstGeom prst="rect">
                                      <a:avLst/>
                                    </a:prstGeom>
                                  </pic:spPr>
                                </pic:pic>
                              </a:graphicData>
                            </a:graphic>
                          </wp:inline>
                        </w:drawing>
                      </w:r>
                    </w:p>
                    <w:p w14:paraId="591DA4AE" w14:textId="6143938E" w:rsidR="00D35B33" w:rsidRDefault="00D35B33" w:rsidP="00C3130B">
                      <w:pPr>
                        <w:jc w:val="center"/>
                        <w:rPr>
                          <w:rFonts w:ascii="Maiandra GD" w:hAnsi="Maiandra GD"/>
                          <w:color w:val="000000" w:themeColor="text1"/>
                        </w:rPr>
                      </w:pPr>
                    </w:p>
                    <w:p w14:paraId="7880A173" w14:textId="1C48F730" w:rsidR="00D35B33" w:rsidRDefault="00D35B33" w:rsidP="00C3130B">
                      <w:pPr>
                        <w:jc w:val="center"/>
                        <w:rPr>
                          <w:rFonts w:ascii="Maiandra GD" w:hAnsi="Maiandra GD"/>
                          <w:color w:val="000000" w:themeColor="text1"/>
                        </w:rPr>
                      </w:pPr>
                      <w:r>
                        <w:rPr>
                          <w:noProof/>
                          <w:lang w:eastAsia="en-GB" w:bidi="ar-SA"/>
                        </w:rPr>
                        <w:drawing>
                          <wp:inline distT="0" distB="0" distL="0" distR="0" wp14:anchorId="363FA203" wp14:editId="5229F6DB">
                            <wp:extent cx="2181695" cy="75558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B4B8BD.tmp"/>
                                    <pic:cNvPicPr/>
                                  </pic:nvPicPr>
                                  <pic:blipFill>
                                    <a:blip r:embed="rId11">
                                      <a:extLst>
                                        <a:ext uri="{28A0092B-C50C-407E-A947-70E740481C1C}">
                                          <a14:useLocalDpi xmlns:a14="http://schemas.microsoft.com/office/drawing/2010/main" val="0"/>
                                        </a:ext>
                                      </a:extLst>
                                    </a:blip>
                                    <a:stretch>
                                      <a:fillRect/>
                                    </a:stretch>
                                  </pic:blipFill>
                                  <pic:spPr>
                                    <a:xfrm>
                                      <a:off x="0" y="0"/>
                                      <a:ext cx="2199769" cy="761847"/>
                                    </a:xfrm>
                                    <a:prstGeom prst="rect">
                                      <a:avLst/>
                                    </a:prstGeom>
                                  </pic:spPr>
                                </pic:pic>
                              </a:graphicData>
                            </a:graphic>
                          </wp:inline>
                        </w:drawing>
                      </w:r>
                    </w:p>
                    <w:p w14:paraId="36D8B816" w14:textId="77777777" w:rsidR="00D35B33" w:rsidRDefault="00D35B33" w:rsidP="00C3130B">
                      <w:pPr>
                        <w:jc w:val="center"/>
                        <w:rPr>
                          <w:rFonts w:ascii="Maiandra GD" w:hAnsi="Maiandra GD"/>
                          <w:color w:val="000000" w:themeColor="text1"/>
                          <w:u w:val="single"/>
                        </w:rPr>
                      </w:pPr>
                    </w:p>
                    <w:p w14:paraId="34D31EC4" w14:textId="77777777" w:rsidR="00D35B33" w:rsidRDefault="00D35B33" w:rsidP="00C3130B">
                      <w:pPr>
                        <w:jc w:val="center"/>
                        <w:rPr>
                          <w:rFonts w:ascii="Maiandra GD" w:hAnsi="Maiandra GD"/>
                          <w:color w:val="000000" w:themeColor="text1"/>
                          <w:u w:val="single"/>
                        </w:rPr>
                      </w:pPr>
                    </w:p>
                    <w:p w14:paraId="01EA9C9A" w14:textId="549CB010" w:rsidR="00D35B33" w:rsidRDefault="00D35B33" w:rsidP="00C3130B">
                      <w:pPr>
                        <w:jc w:val="center"/>
                        <w:rPr>
                          <w:rFonts w:ascii="Maiandra GD" w:hAnsi="Maiandra GD"/>
                          <w:color w:val="000000" w:themeColor="text1"/>
                          <w:u w:val="single"/>
                        </w:rPr>
                      </w:pPr>
                    </w:p>
                    <w:p w14:paraId="23C59E04" w14:textId="47D3198C" w:rsidR="00D35B33" w:rsidRDefault="00D35B33" w:rsidP="00C3130B">
                      <w:pPr>
                        <w:jc w:val="center"/>
                        <w:rPr>
                          <w:rFonts w:ascii="Maiandra GD" w:hAnsi="Maiandra GD"/>
                          <w:color w:val="000000" w:themeColor="text1"/>
                          <w:u w:val="single"/>
                        </w:rPr>
                      </w:pPr>
                    </w:p>
                    <w:p w14:paraId="0887F517" w14:textId="77777777" w:rsidR="00D35B33" w:rsidRDefault="00D35B33" w:rsidP="00C3130B">
                      <w:pPr>
                        <w:jc w:val="center"/>
                        <w:rPr>
                          <w:rFonts w:ascii="Maiandra GD" w:hAnsi="Maiandra GD"/>
                          <w:color w:val="000000" w:themeColor="text1"/>
                          <w:u w:val="single"/>
                        </w:rPr>
                      </w:pPr>
                    </w:p>
                    <w:p w14:paraId="0B6E51C1" w14:textId="2CE75FEB" w:rsidR="00D35B33" w:rsidRDefault="00D35B33" w:rsidP="00C3130B">
                      <w:pPr>
                        <w:jc w:val="center"/>
                        <w:rPr>
                          <w:rFonts w:ascii="Maiandra GD" w:hAnsi="Maiandra GD"/>
                          <w:color w:val="000000" w:themeColor="text1"/>
                          <w:u w:val="single"/>
                        </w:rPr>
                      </w:pPr>
                    </w:p>
                    <w:p w14:paraId="435772CB" w14:textId="611B09A9" w:rsidR="00D35B33" w:rsidRDefault="00D35B33" w:rsidP="00C3130B">
                      <w:pPr>
                        <w:jc w:val="center"/>
                        <w:rPr>
                          <w:rFonts w:ascii="Maiandra GD" w:hAnsi="Maiandra GD"/>
                          <w:color w:val="000000" w:themeColor="text1"/>
                          <w:u w:val="single"/>
                        </w:rPr>
                      </w:pPr>
                    </w:p>
                    <w:p w14:paraId="659F5AEF" w14:textId="2D706F06" w:rsidR="00D35B33" w:rsidRDefault="00D35B33" w:rsidP="00C3130B">
                      <w:pPr>
                        <w:jc w:val="center"/>
                        <w:rPr>
                          <w:rFonts w:ascii="Maiandra GD" w:hAnsi="Maiandra GD"/>
                          <w:color w:val="000000" w:themeColor="text1"/>
                          <w:u w:val="single"/>
                        </w:rPr>
                      </w:pPr>
                    </w:p>
                    <w:p w14:paraId="4D5FF7BF" w14:textId="77777777" w:rsidR="00D35B33" w:rsidRPr="00F342E0" w:rsidRDefault="00D35B33" w:rsidP="00C3130B">
                      <w:pPr>
                        <w:jc w:val="center"/>
                        <w:rPr>
                          <w:rFonts w:ascii="Maiandra GD" w:hAnsi="Maiandra GD"/>
                          <w:color w:val="000000" w:themeColor="text1"/>
                          <w:u w:val="single"/>
                        </w:rPr>
                      </w:pPr>
                    </w:p>
                    <w:p w14:paraId="1931836B" w14:textId="285F1073" w:rsidR="00D35B33" w:rsidRPr="00FD0AB0" w:rsidRDefault="00D35B33" w:rsidP="00C3130B">
                      <w:pPr>
                        <w:jc w:val="center"/>
                        <w:rPr>
                          <w:rFonts w:ascii="Maiandra GD" w:hAnsi="Maiandra GD"/>
                          <w:color w:val="000000" w:themeColor="text1"/>
                        </w:rPr>
                      </w:pPr>
                      <w:r>
                        <w:rPr>
                          <w:rFonts w:ascii="Maiandra GD" w:hAnsi="Maiandra GD"/>
                          <w:color w:val="000000" w:themeColor="text1"/>
                        </w:rPr>
                        <w:t xml:space="preserve">   </w:t>
                      </w:r>
                    </w:p>
                  </w:txbxContent>
                </v:textbox>
                <w10:wrap anchorx="margin"/>
              </v:roundrect>
            </w:pict>
          </mc:Fallback>
        </mc:AlternateContent>
      </w:r>
      <w:r w:rsidR="009F29B2">
        <w:rPr>
          <w:noProof/>
          <w:lang w:eastAsia="en-GB" w:bidi="ar-SA"/>
        </w:rPr>
        <mc:AlternateContent>
          <mc:Choice Requires="wps">
            <w:drawing>
              <wp:anchor distT="0" distB="0" distL="114300" distR="114300" simplePos="0" relativeHeight="251663360" behindDoc="0" locked="0" layoutInCell="1" allowOverlap="1" wp14:anchorId="44E6B28F" wp14:editId="40C97C2A">
                <wp:simplePos x="0" y="0"/>
                <wp:positionH relativeFrom="margin">
                  <wp:posOffset>-44450</wp:posOffset>
                </wp:positionH>
                <wp:positionV relativeFrom="paragraph">
                  <wp:posOffset>160655</wp:posOffset>
                </wp:positionV>
                <wp:extent cx="3190875" cy="4067810"/>
                <wp:effectExtent l="19050" t="19050" r="28575" b="27940"/>
                <wp:wrapNone/>
                <wp:docPr id="2" name="Rounded Rectangle 2"/>
                <wp:cNvGraphicFramePr/>
                <a:graphic xmlns:a="http://schemas.openxmlformats.org/drawingml/2006/main">
                  <a:graphicData uri="http://schemas.microsoft.com/office/word/2010/wordprocessingShape">
                    <wps:wsp>
                      <wps:cNvSpPr/>
                      <wps:spPr>
                        <a:xfrm>
                          <a:off x="0" y="0"/>
                          <a:ext cx="3190875" cy="4067810"/>
                        </a:xfrm>
                        <a:prstGeom prst="roundRect">
                          <a:avLst/>
                        </a:prstGeom>
                        <a:solidFill>
                          <a:sysClr val="window" lastClr="FFFFFF"/>
                        </a:solidFill>
                        <a:ln w="38100" cap="flat" cmpd="sng" algn="ctr">
                          <a:solidFill>
                            <a:srgbClr val="0070C0"/>
                          </a:solidFill>
                          <a:prstDash val="solid"/>
                          <a:miter lim="800000"/>
                        </a:ln>
                        <a:effectLst/>
                      </wps:spPr>
                      <wps:txbx>
                        <w:txbxContent>
                          <w:p w14:paraId="55F84F64" w14:textId="342CBBAC" w:rsidR="00D35B33" w:rsidRPr="005E4C24" w:rsidRDefault="00D35B33" w:rsidP="005E4C24">
                            <w:pPr>
                              <w:jc w:val="center"/>
                              <w:rPr>
                                <w:rFonts w:ascii="Maiandra GD" w:hAnsi="Maiandra GD"/>
                                <w:sz w:val="22"/>
                                <w:szCs w:val="22"/>
                                <w:u w:val="single"/>
                              </w:rPr>
                            </w:pPr>
                            <w:r w:rsidRPr="005E4C24">
                              <w:rPr>
                                <w:rFonts w:ascii="Maiandra GD" w:hAnsi="Maiandra GD"/>
                                <w:sz w:val="22"/>
                                <w:szCs w:val="22"/>
                                <w:u w:val="single"/>
                              </w:rPr>
                              <w:t>Spellings</w:t>
                            </w:r>
                          </w:p>
                          <w:p w14:paraId="33288E33" w14:textId="77777777" w:rsidR="00D35B33" w:rsidRPr="005E4C24" w:rsidRDefault="00D35B33" w:rsidP="005E4C24">
                            <w:pPr>
                              <w:jc w:val="center"/>
                              <w:rPr>
                                <w:rFonts w:ascii="Maiandra GD" w:hAnsi="Maiandra GD"/>
                                <w:sz w:val="22"/>
                                <w:szCs w:val="22"/>
                                <w:u w:val="single"/>
                              </w:rPr>
                            </w:pPr>
                          </w:p>
                          <w:tbl>
                            <w:tblPr>
                              <w:tblStyle w:val="TableGrid"/>
                              <w:tblW w:w="4243" w:type="dxa"/>
                              <w:tblLook w:val="04A0" w:firstRow="1" w:lastRow="0" w:firstColumn="1" w:lastColumn="0" w:noHBand="0" w:noVBand="1"/>
                            </w:tblPr>
                            <w:tblGrid>
                              <w:gridCol w:w="1313"/>
                              <w:gridCol w:w="1266"/>
                              <w:gridCol w:w="1664"/>
                            </w:tblGrid>
                            <w:tr w:rsidR="009F29B2" w:rsidRPr="005E4C24" w14:paraId="37ACE67C" w14:textId="77777777" w:rsidTr="008117D8">
                              <w:tc>
                                <w:tcPr>
                                  <w:tcW w:w="1413" w:type="dxa"/>
                                  <w:shd w:val="clear" w:color="auto" w:fill="9999FF"/>
                                </w:tcPr>
                                <w:p w14:paraId="23CAEC28" w14:textId="27433958" w:rsidR="009F29B2" w:rsidRPr="008117D8" w:rsidRDefault="009F29B2" w:rsidP="009F29B2">
                                  <w:pPr>
                                    <w:autoSpaceDE w:val="0"/>
                                    <w:autoSpaceDN w:val="0"/>
                                    <w:adjustRightInd w:val="0"/>
                                    <w:jc w:val="center"/>
                                    <w:rPr>
                                      <w:rFonts w:ascii="Maiandra GD" w:hAnsi="Maiandra GD" w:cs="SassoonPrimary"/>
                                      <w:color w:val="272627"/>
                                      <w:sz w:val="22"/>
                                      <w:szCs w:val="22"/>
                                    </w:rPr>
                                  </w:pPr>
                                  <w:r w:rsidRPr="008117D8">
                                    <w:rPr>
                                      <w:rFonts w:ascii="Maiandra GD" w:hAnsi="Maiandra GD" w:cs="SassoonPrimary"/>
                                      <w:color w:val="272627"/>
                                      <w:sz w:val="22"/>
                                      <w:szCs w:val="22"/>
                                    </w:rPr>
                                    <w:t>Support</w:t>
                                  </w:r>
                                </w:p>
                              </w:tc>
                              <w:tc>
                                <w:tcPr>
                                  <w:tcW w:w="1413" w:type="dxa"/>
                                  <w:shd w:val="clear" w:color="auto" w:fill="92D050"/>
                                </w:tcPr>
                                <w:p w14:paraId="1D521469" w14:textId="02CD949D" w:rsidR="009F29B2" w:rsidRPr="008117D8" w:rsidRDefault="009F29B2" w:rsidP="009F29B2">
                                  <w:pPr>
                                    <w:autoSpaceDE w:val="0"/>
                                    <w:autoSpaceDN w:val="0"/>
                                    <w:adjustRightInd w:val="0"/>
                                    <w:jc w:val="center"/>
                                    <w:rPr>
                                      <w:rFonts w:ascii="Maiandra GD" w:hAnsi="Maiandra GD" w:cs="SassoonPrimary"/>
                                      <w:color w:val="272627"/>
                                      <w:sz w:val="22"/>
                                      <w:szCs w:val="22"/>
                                    </w:rPr>
                                  </w:pPr>
                                  <w:r w:rsidRPr="008117D8">
                                    <w:rPr>
                                      <w:rFonts w:ascii="Maiandra GD" w:hAnsi="Maiandra GD" w:cs="SassoonPrimary"/>
                                      <w:color w:val="272627"/>
                                      <w:sz w:val="22"/>
                                      <w:szCs w:val="22"/>
                                    </w:rPr>
                                    <w:t>Core</w:t>
                                  </w:r>
                                </w:p>
                              </w:tc>
                              <w:tc>
                                <w:tcPr>
                                  <w:tcW w:w="1417" w:type="dxa"/>
                                  <w:shd w:val="clear" w:color="auto" w:fill="00B0F0"/>
                                </w:tcPr>
                                <w:p w14:paraId="70E5B710" w14:textId="7A0CB66B" w:rsidR="009F29B2" w:rsidRPr="008117D8" w:rsidRDefault="009F29B2" w:rsidP="009F29B2">
                                  <w:pPr>
                                    <w:autoSpaceDE w:val="0"/>
                                    <w:autoSpaceDN w:val="0"/>
                                    <w:adjustRightInd w:val="0"/>
                                    <w:jc w:val="center"/>
                                    <w:rPr>
                                      <w:rFonts w:ascii="Maiandra GD" w:hAnsi="Maiandra GD" w:cs="SassoonPrimary"/>
                                      <w:color w:val="272627"/>
                                      <w:sz w:val="22"/>
                                      <w:szCs w:val="22"/>
                                    </w:rPr>
                                  </w:pPr>
                                  <w:r w:rsidRPr="008117D8">
                                    <w:rPr>
                                      <w:rFonts w:ascii="Maiandra GD" w:hAnsi="Maiandra GD" w:cs="SassoonPrimary"/>
                                      <w:color w:val="272627"/>
                                      <w:sz w:val="22"/>
                                      <w:szCs w:val="22"/>
                                    </w:rPr>
                                    <w:t>Extension</w:t>
                                  </w:r>
                                </w:p>
                              </w:tc>
                            </w:tr>
                            <w:tr w:rsidR="009F29B2" w:rsidRPr="005E4C24" w14:paraId="2BC1AA7A" w14:textId="77777777" w:rsidTr="009F29B2">
                              <w:tc>
                                <w:tcPr>
                                  <w:tcW w:w="1413" w:type="dxa"/>
                                </w:tcPr>
                                <w:p w14:paraId="58FBBFA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vibration</w:t>
                                  </w:r>
                                </w:p>
                                <w:p w14:paraId="4CF37B7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inflation</w:t>
                                  </w:r>
                                </w:p>
                                <w:p w14:paraId="33D3BD3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dictation</w:t>
                                  </w:r>
                                </w:p>
                                <w:p w14:paraId="5D0E1FDF"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nation</w:t>
                                  </w:r>
                                </w:p>
                                <w:p w14:paraId="01E99FC2"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action</w:t>
                                  </w:r>
                                </w:p>
                                <w:p w14:paraId="7AA27E9C"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fraction</w:t>
                                  </w:r>
                                </w:p>
                                <w:p w14:paraId="46E01C29"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station</w:t>
                                  </w:r>
                                </w:p>
                                <w:p w14:paraId="1EA53A9F"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relation</w:t>
                                  </w:r>
                                </w:p>
                                <w:p w14:paraId="43C6A48D"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relationship</w:t>
                                  </w:r>
                                </w:p>
                                <w:p w14:paraId="36A3974E"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mention</w:t>
                                  </w:r>
                                </w:p>
                                <w:p w14:paraId="3CF05C42"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other</w:t>
                                  </w:r>
                                </w:p>
                                <w:p w14:paraId="6C103068"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mother</w:t>
                                  </w:r>
                                </w:p>
                                <w:p w14:paraId="441DFD38"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door</w:t>
                                  </w:r>
                                </w:p>
                                <w:p w14:paraId="4D881580"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good</w:t>
                                  </w:r>
                                </w:p>
                                <w:p w14:paraId="78ADA644"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imagine</w:t>
                                  </w:r>
                                </w:p>
                                <w:p w14:paraId="3776D885" w14:textId="38D06595"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medicine</w:t>
                                  </w:r>
                                </w:p>
                              </w:tc>
                              <w:tc>
                                <w:tcPr>
                                  <w:tcW w:w="1413" w:type="dxa"/>
                                </w:tcPr>
                                <w:p w14:paraId="3FB5C8BD" w14:textId="3AD278F3"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subjection</w:t>
                                  </w:r>
                                </w:p>
                                <w:p w14:paraId="3BE2C849"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subjective</w:t>
                                  </w:r>
                                </w:p>
                                <w:p w14:paraId="062A794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loaf</w:t>
                                  </w:r>
                                </w:p>
                                <w:p w14:paraId="267A793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loaves</w:t>
                                  </w:r>
                                </w:p>
                                <w:p w14:paraId="4388510D"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wetter</w:t>
                                  </w:r>
                                </w:p>
                                <w:p w14:paraId="5F9A2A0D"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wettest</w:t>
                                  </w:r>
                                </w:p>
                                <w:p w14:paraId="384C15C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variety</w:t>
                                  </w:r>
                                </w:p>
                                <w:p w14:paraId="59EB6F9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variation</w:t>
                                  </w:r>
                                </w:p>
                                <w:p w14:paraId="3824017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variable</w:t>
                                  </w:r>
                                </w:p>
                                <w:p w14:paraId="585817E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primate</w:t>
                                  </w:r>
                                </w:p>
                                <w:p w14:paraId="4698E5AF"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primitive</w:t>
                                  </w:r>
                                </w:p>
                                <w:p w14:paraId="72B04755"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primary</w:t>
                                  </w:r>
                                </w:p>
                                <w:p w14:paraId="6FAD8322"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discovered</w:t>
                                  </w:r>
                                </w:p>
                                <w:p w14:paraId="6E8CA7E9"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discovery</w:t>
                                  </w:r>
                                </w:p>
                                <w:p w14:paraId="25127987"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waste</w:t>
                                  </w:r>
                                </w:p>
                                <w:p w14:paraId="50CCE877"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waist</w:t>
                                  </w:r>
                                </w:p>
                                <w:p w14:paraId="5FFEEE7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through</w:t>
                                  </w:r>
                                </w:p>
                                <w:p w14:paraId="520EAE15"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thought</w:t>
                                  </w:r>
                                </w:p>
                                <w:p w14:paraId="18394295"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critic</w:t>
                                  </w:r>
                                </w:p>
                                <w:p w14:paraId="51F35D56" w14:textId="67BC17A2" w:rsidR="009F29B2" w:rsidRPr="00FE0A05" w:rsidRDefault="009F29B2" w:rsidP="009F29B2">
                                  <w:pPr>
                                    <w:autoSpaceDE w:val="0"/>
                                    <w:autoSpaceDN w:val="0"/>
                                    <w:adjustRightInd w:val="0"/>
                                    <w:rPr>
                                      <w:rFonts w:ascii="Maiandra GD" w:hAnsi="Maiandra GD" w:cs="SassoonPrimary"/>
                                      <w:color w:val="272627"/>
                                      <w:sz w:val="20"/>
                                      <w:szCs w:val="20"/>
                                      <w:u w:val="single"/>
                                    </w:rPr>
                                  </w:pPr>
                                  <w:r w:rsidRPr="00FE0A05">
                                    <w:rPr>
                                      <w:rFonts w:ascii="Maiandra GD" w:hAnsi="Maiandra GD" w:cs="SassoonPrimary"/>
                                      <w:color w:val="272627"/>
                                      <w:sz w:val="20"/>
                                      <w:szCs w:val="20"/>
                                    </w:rPr>
                                    <w:t>criticise</w:t>
                                  </w:r>
                                </w:p>
                              </w:tc>
                              <w:tc>
                                <w:tcPr>
                                  <w:tcW w:w="1417" w:type="dxa"/>
                                </w:tcPr>
                                <w:p w14:paraId="722B98BA" w14:textId="77777777" w:rsidR="009F29B2" w:rsidRPr="009F29B2" w:rsidRDefault="009F29B2" w:rsidP="009F29B2">
                                  <w:pPr>
                                    <w:rPr>
                                      <w:rFonts w:ascii="Maiandra GD" w:hAnsi="Maiandra GD"/>
                                      <w:sz w:val="20"/>
                                      <w:szCs w:val="20"/>
                                    </w:rPr>
                                  </w:pPr>
                                  <w:r w:rsidRPr="009F29B2">
                                    <w:rPr>
                                      <w:rFonts w:ascii="Maiandra GD" w:hAnsi="Maiandra GD"/>
                                      <w:sz w:val="20"/>
                                      <w:szCs w:val="20"/>
                                    </w:rPr>
                                    <w:t>Occupation</w:t>
                                  </w:r>
                                </w:p>
                                <w:p w14:paraId="0D8F002C" w14:textId="77777777" w:rsidR="009F29B2" w:rsidRPr="009F29B2" w:rsidRDefault="009F29B2" w:rsidP="009F29B2">
                                  <w:pPr>
                                    <w:rPr>
                                      <w:rFonts w:ascii="Maiandra GD" w:hAnsi="Maiandra GD"/>
                                      <w:sz w:val="20"/>
                                      <w:szCs w:val="20"/>
                                    </w:rPr>
                                  </w:pPr>
                                  <w:r w:rsidRPr="009F29B2">
                                    <w:rPr>
                                      <w:rFonts w:ascii="Maiandra GD" w:hAnsi="Maiandra GD"/>
                                      <w:sz w:val="20"/>
                                      <w:szCs w:val="20"/>
                                    </w:rPr>
                                    <w:t>Accurate</w:t>
                                  </w:r>
                                </w:p>
                                <w:p w14:paraId="42066157" w14:textId="77777777" w:rsidR="009F29B2" w:rsidRPr="009F29B2" w:rsidRDefault="009F29B2" w:rsidP="009F29B2">
                                  <w:pPr>
                                    <w:rPr>
                                      <w:rFonts w:ascii="Maiandra GD" w:hAnsi="Maiandra GD"/>
                                      <w:sz w:val="20"/>
                                      <w:szCs w:val="20"/>
                                    </w:rPr>
                                  </w:pPr>
                                  <w:r w:rsidRPr="009F29B2">
                                    <w:rPr>
                                      <w:rFonts w:ascii="Maiandra GD" w:hAnsi="Maiandra GD"/>
                                      <w:sz w:val="20"/>
                                      <w:szCs w:val="20"/>
                                    </w:rPr>
                                    <w:t>Eccentric</w:t>
                                  </w:r>
                                </w:p>
                                <w:p w14:paraId="09D119C8" w14:textId="77777777" w:rsidR="009F29B2" w:rsidRPr="009F29B2" w:rsidRDefault="009F29B2" w:rsidP="009F29B2">
                                  <w:pPr>
                                    <w:rPr>
                                      <w:rFonts w:ascii="Maiandra GD" w:hAnsi="Maiandra GD"/>
                                      <w:sz w:val="20"/>
                                      <w:szCs w:val="20"/>
                                    </w:rPr>
                                  </w:pPr>
                                  <w:r w:rsidRPr="009F29B2">
                                    <w:rPr>
                                      <w:rFonts w:ascii="Maiandra GD" w:hAnsi="Maiandra GD"/>
                                      <w:sz w:val="20"/>
                                      <w:szCs w:val="20"/>
                                    </w:rPr>
                                    <w:t>Accomplish</w:t>
                                  </w:r>
                                </w:p>
                                <w:p w14:paraId="35D6B299" w14:textId="77777777" w:rsidR="009F29B2" w:rsidRPr="009F29B2" w:rsidRDefault="009F29B2" w:rsidP="009F29B2">
                                  <w:pPr>
                                    <w:rPr>
                                      <w:rFonts w:ascii="Maiandra GD" w:hAnsi="Maiandra GD"/>
                                      <w:sz w:val="20"/>
                                      <w:szCs w:val="20"/>
                                    </w:rPr>
                                  </w:pPr>
                                  <w:r w:rsidRPr="009F29B2">
                                    <w:rPr>
                                      <w:rFonts w:ascii="Maiandra GD" w:hAnsi="Maiandra GD"/>
                                      <w:sz w:val="20"/>
                                      <w:szCs w:val="20"/>
                                    </w:rPr>
                                    <w:t>Accelerate</w:t>
                                  </w:r>
                                </w:p>
                                <w:p w14:paraId="088E601E" w14:textId="77777777" w:rsidR="009F29B2" w:rsidRPr="009F29B2" w:rsidRDefault="009F29B2" w:rsidP="009F29B2">
                                  <w:pPr>
                                    <w:rPr>
                                      <w:rFonts w:ascii="Maiandra GD" w:hAnsi="Maiandra GD"/>
                                      <w:sz w:val="20"/>
                                      <w:szCs w:val="20"/>
                                    </w:rPr>
                                  </w:pPr>
                                  <w:r w:rsidRPr="009F29B2">
                                    <w:rPr>
                                      <w:rFonts w:ascii="Maiandra GD" w:hAnsi="Maiandra GD"/>
                                      <w:sz w:val="20"/>
                                      <w:szCs w:val="20"/>
                                    </w:rPr>
                                    <w:t>Impeccable</w:t>
                                  </w:r>
                                </w:p>
                                <w:p w14:paraId="590A0BC7" w14:textId="77777777" w:rsidR="009F29B2" w:rsidRPr="009F29B2" w:rsidRDefault="009F29B2" w:rsidP="009F29B2">
                                  <w:pPr>
                                    <w:rPr>
                                      <w:rFonts w:ascii="Maiandra GD" w:hAnsi="Maiandra GD"/>
                                      <w:sz w:val="20"/>
                                      <w:szCs w:val="20"/>
                                    </w:rPr>
                                  </w:pPr>
                                  <w:r w:rsidRPr="009F29B2">
                                    <w:rPr>
                                      <w:rFonts w:ascii="Maiandra GD" w:hAnsi="Maiandra GD"/>
                                      <w:sz w:val="20"/>
                                      <w:szCs w:val="20"/>
                                    </w:rPr>
                                    <w:t>Succulent</w:t>
                                  </w:r>
                                </w:p>
                                <w:p w14:paraId="7172C9ED" w14:textId="77777777" w:rsidR="009F29B2" w:rsidRPr="009F29B2" w:rsidRDefault="009F29B2" w:rsidP="009F29B2">
                                  <w:pPr>
                                    <w:rPr>
                                      <w:rFonts w:ascii="Maiandra GD" w:hAnsi="Maiandra GD"/>
                                      <w:sz w:val="20"/>
                                      <w:szCs w:val="20"/>
                                    </w:rPr>
                                  </w:pPr>
                                  <w:r w:rsidRPr="009F29B2">
                                    <w:rPr>
                                      <w:rFonts w:ascii="Maiandra GD" w:hAnsi="Maiandra GD"/>
                                      <w:sz w:val="20"/>
                                      <w:szCs w:val="20"/>
                                    </w:rPr>
                                    <w:t>Accommodate</w:t>
                                  </w:r>
                                </w:p>
                                <w:p w14:paraId="5BB973DE" w14:textId="34E897FD" w:rsidR="009F29B2" w:rsidRDefault="009F29B2" w:rsidP="009F29B2">
                                  <w:pPr>
                                    <w:rPr>
                                      <w:rFonts w:ascii="Maiandra GD" w:hAnsi="Maiandra GD"/>
                                      <w:sz w:val="20"/>
                                      <w:szCs w:val="20"/>
                                    </w:rPr>
                                  </w:pPr>
                                  <w:r w:rsidRPr="009F29B2">
                                    <w:rPr>
                                      <w:rFonts w:ascii="Maiandra GD" w:hAnsi="Maiandra GD"/>
                                      <w:sz w:val="20"/>
                                      <w:szCs w:val="20"/>
                                    </w:rPr>
                                    <w:t>Accommodation</w:t>
                                  </w:r>
                                </w:p>
                                <w:p w14:paraId="5A1B9EF9" w14:textId="70AE9D08" w:rsidR="009F29B2" w:rsidRDefault="009F29B2" w:rsidP="009F29B2">
                                  <w:pPr>
                                    <w:rPr>
                                      <w:rFonts w:ascii="Maiandra GD" w:hAnsi="Maiandra GD"/>
                                      <w:sz w:val="20"/>
                                      <w:szCs w:val="20"/>
                                    </w:rPr>
                                  </w:pPr>
                                </w:p>
                                <w:p w14:paraId="19A2AFA2" w14:textId="77777777" w:rsidR="009F29B2" w:rsidRPr="00DE46B0" w:rsidRDefault="009F29B2" w:rsidP="009F29B2">
                                  <w:pPr>
                                    <w:jc w:val="center"/>
                                    <w:rPr>
                                      <w:rFonts w:ascii="Maiandra GD" w:hAnsi="Maiandra GD"/>
                                      <w:sz w:val="22"/>
                                      <w:szCs w:val="22"/>
                                    </w:rPr>
                                  </w:pPr>
                                  <w:r w:rsidRPr="0037396C">
                                    <w:rPr>
                                      <w:rFonts w:ascii="Maiandra GD" w:hAnsi="Maiandra GD"/>
                                      <w:sz w:val="18"/>
                                    </w:rPr>
                                    <w:t>Please complete 3 sentences using vocabulary from the Words to sharpen your expression list</w:t>
                                  </w:r>
                                  <w:r>
                                    <w:rPr>
                                      <w:rFonts w:ascii="Maiandra GD" w:hAnsi="Maiandra GD"/>
                                      <w:sz w:val="18"/>
                                    </w:rPr>
                                    <w:t xml:space="preserve"> </w:t>
                                  </w:r>
                                  <w:hyperlink r:id="rId12" w:history="1">
                                    <w:r w:rsidRPr="0037396C">
                                      <w:rPr>
                                        <w:rStyle w:val="Hyperlink"/>
                                        <w:rFonts w:ascii="Maiandra GD" w:hAnsi="Maiandra GD"/>
                                        <w:sz w:val="18"/>
                                      </w:rPr>
                                      <w:t>(click on this link).</w:t>
                                    </w:r>
                                  </w:hyperlink>
                                </w:p>
                                <w:p w14:paraId="75CB2F4B" w14:textId="77777777" w:rsidR="009F29B2" w:rsidRPr="009F29B2" w:rsidRDefault="009F29B2" w:rsidP="009F29B2">
                                  <w:pPr>
                                    <w:rPr>
                                      <w:rFonts w:ascii="Maiandra GD" w:hAnsi="Maiandra GD"/>
                                      <w:sz w:val="20"/>
                                      <w:szCs w:val="20"/>
                                    </w:rPr>
                                  </w:pPr>
                                </w:p>
                                <w:p w14:paraId="00508317" w14:textId="54BF1876" w:rsidR="009F29B2" w:rsidRPr="00FE0A05" w:rsidRDefault="009F29B2" w:rsidP="009F29B2">
                                  <w:pPr>
                                    <w:autoSpaceDE w:val="0"/>
                                    <w:autoSpaceDN w:val="0"/>
                                    <w:adjustRightInd w:val="0"/>
                                    <w:rPr>
                                      <w:rFonts w:ascii="Maiandra GD" w:hAnsi="Maiandra GD" w:cs="SassoonPrimary"/>
                                      <w:color w:val="272627"/>
                                      <w:sz w:val="20"/>
                                      <w:szCs w:val="20"/>
                                      <w:u w:val="single"/>
                                    </w:rPr>
                                  </w:pPr>
                                </w:p>
                              </w:tc>
                            </w:tr>
                          </w:tbl>
                          <w:p w14:paraId="53887026" w14:textId="7A4B5D6D" w:rsidR="00D35B33" w:rsidRPr="005E4C24" w:rsidRDefault="00D35B33" w:rsidP="005E4C24">
                            <w:pPr>
                              <w:jc w:val="center"/>
                              <w:rPr>
                                <w:rFonts w:ascii="Maiandra GD" w:hAnsi="Maiandra GD"/>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D35B33" w:rsidRPr="005E4C24" w14:paraId="39D18B7C" w14:textId="77777777" w:rsidTr="00C3130B">
                              <w:tc>
                                <w:tcPr>
                                  <w:tcW w:w="4849" w:type="dxa"/>
                                </w:tcPr>
                                <w:p w14:paraId="60CD2A02" w14:textId="44CEAE67" w:rsidR="00D35B33" w:rsidRPr="005E4C24" w:rsidRDefault="00D35B33" w:rsidP="005E4C24">
                                  <w:pPr>
                                    <w:jc w:val="center"/>
                                    <w:rPr>
                                      <w:rFonts w:ascii="Maiandra GD" w:hAnsi="Maiandra GD"/>
                                      <w:sz w:val="22"/>
                                      <w:szCs w:val="22"/>
                                    </w:rPr>
                                  </w:pPr>
                                </w:p>
                              </w:tc>
                            </w:tr>
                          </w:tbl>
                          <w:p w14:paraId="36E0D815" w14:textId="77777777" w:rsidR="00D35B33" w:rsidRPr="005E4C24" w:rsidRDefault="00D35B33" w:rsidP="005E4C24">
                            <w:pPr>
                              <w:jc w:val="center"/>
                              <w:rPr>
                                <w:rFonts w:ascii="Maiandra GD" w:hAnsi="Maiandra GD"/>
                                <w:sz w:val="22"/>
                                <w:szCs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E6B28F" id="Rounded Rectangle 2" o:spid="_x0000_s1029" style="position:absolute;margin-left:-3.5pt;margin-top:12.65pt;width:251.25pt;height:320.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" fillcolor="window" strokecolor="#0070c0" strokeweight="3pt">
                <v:stroke joinstyle="miter"/>
                <v:textbox>
                  <w:txbxContent>
                    <w:p w14:paraId="55F84F64" w14:textId="342CBBAC" w:rsidR="00D35B33" w:rsidRPr="005E4C24" w:rsidRDefault="00D35B33" w:rsidP="005E4C24">
                      <w:pPr>
                        <w:jc w:val="center"/>
                        <w:rPr>
                          <w:rFonts w:ascii="Maiandra GD" w:hAnsi="Maiandra GD"/>
                          <w:sz w:val="22"/>
                          <w:szCs w:val="22"/>
                          <w:u w:val="single"/>
                        </w:rPr>
                      </w:pPr>
                      <w:r w:rsidRPr="005E4C24">
                        <w:rPr>
                          <w:rFonts w:ascii="Maiandra GD" w:hAnsi="Maiandra GD"/>
                          <w:sz w:val="22"/>
                          <w:szCs w:val="22"/>
                          <w:u w:val="single"/>
                        </w:rPr>
                        <w:t>Spellings</w:t>
                      </w:r>
                    </w:p>
                    <w:p w14:paraId="33288E33" w14:textId="77777777" w:rsidR="00D35B33" w:rsidRPr="005E4C24" w:rsidRDefault="00D35B33" w:rsidP="005E4C24">
                      <w:pPr>
                        <w:jc w:val="center"/>
                        <w:rPr>
                          <w:rFonts w:ascii="Maiandra GD" w:hAnsi="Maiandra GD"/>
                          <w:sz w:val="22"/>
                          <w:szCs w:val="22"/>
                          <w:u w:val="single"/>
                        </w:rPr>
                      </w:pPr>
                    </w:p>
                    <w:tbl>
                      <w:tblPr>
                        <w:tblStyle w:val="TableGrid"/>
                        <w:tblW w:w="4243" w:type="dxa"/>
                        <w:tblLook w:val="04A0" w:firstRow="1" w:lastRow="0" w:firstColumn="1" w:lastColumn="0" w:noHBand="0" w:noVBand="1"/>
                      </w:tblPr>
                      <w:tblGrid>
                        <w:gridCol w:w="1313"/>
                        <w:gridCol w:w="1266"/>
                        <w:gridCol w:w="1664"/>
                      </w:tblGrid>
                      <w:tr w:rsidR="009F29B2" w:rsidRPr="005E4C24" w14:paraId="37ACE67C" w14:textId="77777777" w:rsidTr="008117D8">
                        <w:tc>
                          <w:tcPr>
                            <w:tcW w:w="1413" w:type="dxa"/>
                            <w:shd w:val="clear" w:color="auto" w:fill="9999FF"/>
                          </w:tcPr>
                          <w:p w14:paraId="23CAEC28" w14:textId="27433958" w:rsidR="009F29B2" w:rsidRPr="008117D8" w:rsidRDefault="009F29B2" w:rsidP="009F29B2">
                            <w:pPr>
                              <w:autoSpaceDE w:val="0"/>
                              <w:autoSpaceDN w:val="0"/>
                              <w:adjustRightInd w:val="0"/>
                              <w:jc w:val="center"/>
                              <w:rPr>
                                <w:rFonts w:ascii="Maiandra GD" w:hAnsi="Maiandra GD" w:cs="SassoonPrimary"/>
                                <w:color w:val="272627"/>
                                <w:sz w:val="22"/>
                                <w:szCs w:val="22"/>
                              </w:rPr>
                            </w:pPr>
                            <w:r w:rsidRPr="008117D8">
                              <w:rPr>
                                <w:rFonts w:ascii="Maiandra GD" w:hAnsi="Maiandra GD" w:cs="SassoonPrimary"/>
                                <w:color w:val="272627"/>
                                <w:sz w:val="22"/>
                                <w:szCs w:val="22"/>
                              </w:rPr>
                              <w:t>Support</w:t>
                            </w:r>
                          </w:p>
                        </w:tc>
                        <w:tc>
                          <w:tcPr>
                            <w:tcW w:w="1413" w:type="dxa"/>
                            <w:shd w:val="clear" w:color="auto" w:fill="92D050"/>
                          </w:tcPr>
                          <w:p w14:paraId="1D521469" w14:textId="02CD949D" w:rsidR="009F29B2" w:rsidRPr="008117D8" w:rsidRDefault="009F29B2" w:rsidP="009F29B2">
                            <w:pPr>
                              <w:autoSpaceDE w:val="0"/>
                              <w:autoSpaceDN w:val="0"/>
                              <w:adjustRightInd w:val="0"/>
                              <w:jc w:val="center"/>
                              <w:rPr>
                                <w:rFonts w:ascii="Maiandra GD" w:hAnsi="Maiandra GD" w:cs="SassoonPrimary"/>
                                <w:color w:val="272627"/>
                                <w:sz w:val="22"/>
                                <w:szCs w:val="22"/>
                              </w:rPr>
                            </w:pPr>
                            <w:r w:rsidRPr="008117D8">
                              <w:rPr>
                                <w:rFonts w:ascii="Maiandra GD" w:hAnsi="Maiandra GD" w:cs="SassoonPrimary"/>
                                <w:color w:val="272627"/>
                                <w:sz w:val="22"/>
                                <w:szCs w:val="22"/>
                              </w:rPr>
                              <w:t>Core</w:t>
                            </w:r>
                          </w:p>
                        </w:tc>
                        <w:tc>
                          <w:tcPr>
                            <w:tcW w:w="1417" w:type="dxa"/>
                            <w:shd w:val="clear" w:color="auto" w:fill="00B0F0"/>
                          </w:tcPr>
                          <w:p w14:paraId="70E5B710" w14:textId="7A0CB66B" w:rsidR="009F29B2" w:rsidRPr="008117D8" w:rsidRDefault="009F29B2" w:rsidP="009F29B2">
                            <w:pPr>
                              <w:autoSpaceDE w:val="0"/>
                              <w:autoSpaceDN w:val="0"/>
                              <w:adjustRightInd w:val="0"/>
                              <w:jc w:val="center"/>
                              <w:rPr>
                                <w:rFonts w:ascii="Maiandra GD" w:hAnsi="Maiandra GD" w:cs="SassoonPrimary"/>
                                <w:color w:val="272627"/>
                                <w:sz w:val="22"/>
                                <w:szCs w:val="22"/>
                              </w:rPr>
                            </w:pPr>
                            <w:r w:rsidRPr="008117D8">
                              <w:rPr>
                                <w:rFonts w:ascii="Maiandra GD" w:hAnsi="Maiandra GD" w:cs="SassoonPrimary"/>
                                <w:color w:val="272627"/>
                                <w:sz w:val="22"/>
                                <w:szCs w:val="22"/>
                              </w:rPr>
                              <w:t>Extension</w:t>
                            </w:r>
                          </w:p>
                        </w:tc>
                      </w:tr>
                      <w:tr w:rsidR="009F29B2" w:rsidRPr="005E4C24" w14:paraId="2BC1AA7A" w14:textId="77777777" w:rsidTr="009F29B2">
                        <w:tc>
                          <w:tcPr>
                            <w:tcW w:w="1413" w:type="dxa"/>
                          </w:tcPr>
                          <w:p w14:paraId="58FBBFA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vibration</w:t>
                            </w:r>
                          </w:p>
                          <w:p w14:paraId="4CF37B7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inflation</w:t>
                            </w:r>
                          </w:p>
                          <w:p w14:paraId="33D3BD3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dictation</w:t>
                            </w:r>
                          </w:p>
                          <w:p w14:paraId="5D0E1FDF"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nation</w:t>
                            </w:r>
                          </w:p>
                          <w:p w14:paraId="01E99FC2"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action</w:t>
                            </w:r>
                          </w:p>
                          <w:p w14:paraId="7AA27E9C"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fraction</w:t>
                            </w:r>
                          </w:p>
                          <w:p w14:paraId="46E01C29"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station</w:t>
                            </w:r>
                          </w:p>
                          <w:p w14:paraId="1EA53A9F"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relation</w:t>
                            </w:r>
                          </w:p>
                          <w:p w14:paraId="43C6A48D"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relationship</w:t>
                            </w:r>
                          </w:p>
                          <w:p w14:paraId="36A3974E"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mention</w:t>
                            </w:r>
                          </w:p>
                          <w:p w14:paraId="3CF05C42"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other</w:t>
                            </w:r>
                          </w:p>
                          <w:p w14:paraId="6C103068"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mother</w:t>
                            </w:r>
                          </w:p>
                          <w:p w14:paraId="441DFD38"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door</w:t>
                            </w:r>
                          </w:p>
                          <w:p w14:paraId="4D881580"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good</w:t>
                            </w:r>
                          </w:p>
                          <w:p w14:paraId="78ADA644"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imagine</w:t>
                            </w:r>
                          </w:p>
                          <w:p w14:paraId="3776D885" w14:textId="38D06595"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medicine</w:t>
                            </w:r>
                          </w:p>
                        </w:tc>
                        <w:tc>
                          <w:tcPr>
                            <w:tcW w:w="1413" w:type="dxa"/>
                          </w:tcPr>
                          <w:p w14:paraId="3FB5C8BD" w14:textId="3AD278F3"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subjection</w:t>
                            </w:r>
                          </w:p>
                          <w:p w14:paraId="3BE2C849"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subjective</w:t>
                            </w:r>
                          </w:p>
                          <w:p w14:paraId="062A794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loaf</w:t>
                            </w:r>
                          </w:p>
                          <w:p w14:paraId="267A793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loaves</w:t>
                            </w:r>
                          </w:p>
                          <w:p w14:paraId="4388510D"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wetter</w:t>
                            </w:r>
                          </w:p>
                          <w:p w14:paraId="5F9A2A0D"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wettest</w:t>
                            </w:r>
                          </w:p>
                          <w:p w14:paraId="384C15C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variety</w:t>
                            </w:r>
                          </w:p>
                          <w:p w14:paraId="59EB6F9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variation</w:t>
                            </w:r>
                          </w:p>
                          <w:p w14:paraId="3824017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variable</w:t>
                            </w:r>
                          </w:p>
                          <w:p w14:paraId="585817E1"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primate</w:t>
                            </w:r>
                          </w:p>
                          <w:p w14:paraId="4698E5AF"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primitive</w:t>
                            </w:r>
                          </w:p>
                          <w:p w14:paraId="72B04755"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primary</w:t>
                            </w:r>
                          </w:p>
                          <w:p w14:paraId="6FAD8322"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discovered</w:t>
                            </w:r>
                          </w:p>
                          <w:p w14:paraId="6E8CA7E9"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discovery</w:t>
                            </w:r>
                          </w:p>
                          <w:p w14:paraId="25127987"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waste</w:t>
                            </w:r>
                          </w:p>
                          <w:p w14:paraId="50CCE877"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waist</w:t>
                            </w:r>
                          </w:p>
                          <w:p w14:paraId="5FFEEE73"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through</w:t>
                            </w:r>
                          </w:p>
                          <w:p w14:paraId="520EAE15"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thought</w:t>
                            </w:r>
                          </w:p>
                          <w:p w14:paraId="18394295" w14:textId="77777777" w:rsidR="009F29B2" w:rsidRPr="00FE0A05" w:rsidRDefault="009F29B2" w:rsidP="009F29B2">
                            <w:pPr>
                              <w:autoSpaceDE w:val="0"/>
                              <w:autoSpaceDN w:val="0"/>
                              <w:adjustRightInd w:val="0"/>
                              <w:rPr>
                                <w:rFonts w:ascii="Maiandra GD" w:hAnsi="Maiandra GD" w:cs="SassoonPrimary"/>
                                <w:color w:val="272627"/>
                                <w:sz w:val="20"/>
                                <w:szCs w:val="20"/>
                              </w:rPr>
                            </w:pPr>
                            <w:r w:rsidRPr="00FE0A05">
                              <w:rPr>
                                <w:rFonts w:ascii="Maiandra GD" w:hAnsi="Maiandra GD" w:cs="SassoonPrimary"/>
                                <w:color w:val="272627"/>
                                <w:sz w:val="20"/>
                                <w:szCs w:val="20"/>
                              </w:rPr>
                              <w:t>critic</w:t>
                            </w:r>
                          </w:p>
                          <w:p w14:paraId="51F35D56" w14:textId="67BC17A2" w:rsidR="009F29B2" w:rsidRPr="00FE0A05" w:rsidRDefault="009F29B2" w:rsidP="009F29B2">
                            <w:pPr>
                              <w:autoSpaceDE w:val="0"/>
                              <w:autoSpaceDN w:val="0"/>
                              <w:adjustRightInd w:val="0"/>
                              <w:rPr>
                                <w:rFonts w:ascii="Maiandra GD" w:hAnsi="Maiandra GD" w:cs="SassoonPrimary"/>
                                <w:color w:val="272627"/>
                                <w:sz w:val="20"/>
                                <w:szCs w:val="20"/>
                                <w:u w:val="single"/>
                              </w:rPr>
                            </w:pPr>
                            <w:r w:rsidRPr="00FE0A05">
                              <w:rPr>
                                <w:rFonts w:ascii="Maiandra GD" w:hAnsi="Maiandra GD" w:cs="SassoonPrimary"/>
                                <w:color w:val="272627"/>
                                <w:sz w:val="20"/>
                                <w:szCs w:val="20"/>
                              </w:rPr>
                              <w:t>criticise</w:t>
                            </w:r>
                          </w:p>
                        </w:tc>
                        <w:tc>
                          <w:tcPr>
                            <w:tcW w:w="1417" w:type="dxa"/>
                          </w:tcPr>
                          <w:p w14:paraId="722B98BA" w14:textId="77777777" w:rsidR="009F29B2" w:rsidRPr="009F29B2" w:rsidRDefault="009F29B2" w:rsidP="009F29B2">
                            <w:pPr>
                              <w:rPr>
                                <w:rFonts w:ascii="Maiandra GD" w:hAnsi="Maiandra GD"/>
                                <w:sz w:val="20"/>
                                <w:szCs w:val="20"/>
                              </w:rPr>
                            </w:pPr>
                            <w:r w:rsidRPr="009F29B2">
                              <w:rPr>
                                <w:rFonts w:ascii="Maiandra GD" w:hAnsi="Maiandra GD"/>
                                <w:sz w:val="20"/>
                                <w:szCs w:val="20"/>
                              </w:rPr>
                              <w:t>Occupation</w:t>
                            </w:r>
                          </w:p>
                          <w:p w14:paraId="0D8F002C" w14:textId="77777777" w:rsidR="009F29B2" w:rsidRPr="009F29B2" w:rsidRDefault="009F29B2" w:rsidP="009F29B2">
                            <w:pPr>
                              <w:rPr>
                                <w:rFonts w:ascii="Maiandra GD" w:hAnsi="Maiandra GD"/>
                                <w:sz w:val="20"/>
                                <w:szCs w:val="20"/>
                              </w:rPr>
                            </w:pPr>
                            <w:r w:rsidRPr="009F29B2">
                              <w:rPr>
                                <w:rFonts w:ascii="Maiandra GD" w:hAnsi="Maiandra GD"/>
                                <w:sz w:val="20"/>
                                <w:szCs w:val="20"/>
                              </w:rPr>
                              <w:t>Accurate</w:t>
                            </w:r>
                          </w:p>
                          <w:p w14:paraId="42066157" w14:textId="77777777" w:rsidR="009F29B2" w:rsidRPr="009F29B2" w:rsidRDefault="009F29B2" w:rsidP="009F29B2">
                            <w:pPr>
                              <w:rPr>
                                <w:rFonts w:ascii="Maiandra GD" w:hAnsi="Maiandra GD"/>
                                <w:sz w:val="20"/>
                                <w:szCs w:val="20"/>
                              </w:rPr>
                            </w:pPr>
                            <w:r w:rsidRPr="009F29B2">
                              <w:rPr>
                                <w:rFonts w:ascii="Maiandra GD" w:hAnsi="Maiandra GD"/>
                                <w:sz w:val="20"/>
                                <w:szCs w:val="20"/>
                              </w:rPr>
                              <w:t>Eccentric</w:t>
                            </w:r>
                          </w:p>
                          <w:p w14:paraId="09D119C8" w14:textId="77777777" w:rsidR="009F29B2" w:rsidRPr="009F29B2" w:rsidRDefault="009F29B2" w:rsidP="009F29B2">
                            <w:pPr>
                              <w:rPr>
                                <w:rFonts w:ascii="Maiandra GD" w:hAnsi="Maiandra GD"/>
                                <w:sz w:val="20"/>
                                <w:szCs w:val="20"/>
                              </w:rPr>
                            </w:pPr>
                            <w:r w:rsidRPr="009F29B2">
                              <w:rPr>
                                <w:rFonts w:ascii="Maiandra GD" w:hAnsi="Maiandra GD"/>
                                <w:sz w:val="20"/>
                                <w:szCs w:val="20"/>
                              </w:rPr>
                              <w:t>Accomplish</w:t>
                            </w:r>
                          </w:p>
                          <w:p w14:paraId="35D6B299" w14:textId="77777777" w:rsidR="009F29B2" w:rsidRPr="009F29B2" w:rsidRDefault="009F29B2" w:rsidP="009F29B2">
                            <w:pPr>
                              <w:rPr>
                                <w:rFonts w:ascii="Maiandra GD" w:hAnsi="Maiandra GD"/>
                                <w:sz w:val="20"/>
                                <w:szCs w:val="20"/>
                              </w:rPr>
                            </w:pPr>
                            <w:r w:rsidRPr="009F29B2">
                              <w:rPr>
                                <w:rFonts w:ascii="Maiandra GD" w:hAnsi="Maiandra GD"/>
                                <w:sz w:val="20"/>
                                <w:szCs w:val="20"/>
                              </w:rPr>
                              <w:t>Accelerate</w:t>
                            </w:r>
                          </w:p>
                          <w:p w14:paraId="088E601E" w14:textId="77777777" w:rsidR="009F29B2" w:rsidRPr="009F29B2" w:rsidRDefault="009F29B2" w:rsidP="009F29B2">
                            <w:pPr>
                              <w:rPr>
                                <w:rFonts w:ascii="Maiandra GD" w:hAnsi="Maiandra GD"/>
                                <w:sz w:val="20"/>
                                <w:szCs w:val="20"/>
                              </w:rPr>
                            </w:pPr>
                            <w:r w:rsidRPr="009F29B2">
                              <w:rPr>
                                <w:rFonts w:ascii="Maiandra GD" w:hAnsi="Maiandra GD"/>
                                <w:sz w:val="20"/>
                                <w:szCs w:val="20"/>
                              </w:rPr>
                              <w:t>Impeccable</w:t>
                            </w:r>
                          </w:p>
                          <w:p w14:paraId="590A0BC7" w14:textId="77777777" w:rsidR="009F29B2" w:rsidRPr="009F29B2" w:rsidRDefault="009F29B2" w:rsidP="009F29B2">
                            <w:pPr>
                              <w:rPr>
                                <w:rFonts w:ascii="Maiandra GD" w:hAnsi="Maiandra GD"/>
                                <w:sz w:val="20"/>
                                <w:szCs w:val="20"/>
                              </w:rPr>
                            </w:pPr>
                            <w:r w:rsidRPr="009F29B2">
                              <w:rPr>
                                <w:rFonts w:ascii="Maiandra GD" w:hAnsi="Maiandra GD"/>
                                <w:sz w:val="20"/>
                                <w:szCs w:val="20"/>
                              </w:rPr>
                              <w:t>Succulent</w:t>
                            </w:r>
                          </w:p>
                          <w:p w14:paraId="7172C9ED" w14:textId="77777777" w:rsidR="009F29B2" w:rsidRPr="009F29B2" w:rsidRDefault="009F29B2" w:rsidP="009F29B2">
                            <w:pPr>
                              <w:rPr>
                                <w:rFonts w:ascii="Maiandra GD" w:hAnsi="Maiandra GD"/>
                                <w:sz w:val="20"/>
                                <w:szCs w:val="20"/>
                              </w:rPr>
                            </w:pPr>
                            <w:r w:rsidRPr="009F29B2">
                              <w:rPr>
                                <w:rFonts w:ascii="Maiandra GD" w:hAnsi="Maiandra GD"/>
                                <w:sz w:val="20"/>
                                <w:szCs w:val="20"/>
                              </w:rPr>
                              <w:t>Accommodate</w:t>
                            </w:r>
                          </w:p>
                          <w:p w14:paraId="5BB973DE" w14:textId="34E897FD" w:rsidR="009F29B2" w:rsidRDefault="009F29B2" w:rsidP="009F29B2">
                            <w:pPr>
                              <w:rPr>
                                <w:rFonts w:ascii="Maiandra GD" w:hAnsi="Maiandra GD"/>
                                <w:sz w:val="20"/>
                                <w:szCs w:val="20"/>
                              </w:rPr>
                            </w:pPr>
                            <w:r w:rsidRPr="009F29B2">
                              <w:rPr>
                                <w:rFonts w:ascii="Maiandra GD" w:hAnsi="Maiandra GD"/>
                                <w:sz w:val="20"/>
                                <w:szCs w:val="20"/>
                              </w:rPr>
                              <w:t>Accommodation</w:t>
                            </w:r>
                          </w:p>
                          <w:p w14:paraId="5A1B9EF9" w14:textId="70AE9D08" w:rsidR="009F29B2" w:rsidRDefault="009F29B2" w:rsidP="009F29B2">
                            <w:pPr>
                              <w:rPr>
                                <w:rFonts w:ascii="Maiandra GD" w:hAnsi="Maiandra GD"/>
                                <w:sz w:val="20"/>
                                <w:szCs w:val="20"/>
                              </w:rPr>
                            </w:pPr>
                          </w:p>
                          <w:p w14:paraId="19A2AFA2" w14:textId="77777777" w:rsidR="009F29B2" w:rsidRPr="00DE46B0" w:rsidRDefault="009F29B2" w:rsidP="009F29B2">
                            <w:pPr>
                              <w:jc w:val="center"/>
                              <w:rPr>
                                <w:rFonts w:ascii="Maiandra GD" w:hAnsi="Maiandra GD"/>
                                <w:sz w:val="22"/>
                                <w:szCs w:val="22"/>
                              </w:rPr>
                            </w:pPr>
                            <w:r w:rsidRPr="0037396C">
                              <w:rPr>
                                <w:rFonts w:ascii="Maiandra GD" w:hAnsi="Maiandra GD"/>
                                <w:sz w:val="18"/>
                              </w:rPr>
                              <w:t>Please complete 3 sentences using vocabulary from the Words to sharpen your expression list</w:t>
                            </w:r>
                            <w:r>
                              <w:rPr>
                                <w:rFonts w:ascii="Maiandra GD" w:hAnsi="Maiandra GD"/>
                                <w:sz w:val="18"/>
                              </w:rPr>
                              <w:t xml:space="preserve"> </w:t>
                            </w:r>
                            <w:hyperlink r:id="rId13" w:history="1">
                              <w:r w:rsidRPr="0037396C">
                                <w:rPr>
                                  <w:rStyle w:val="Hyperlink"/>
                                  <w:rFonts w:ascii="Maiandra GD" w:hAnsi="Maiandra GD"/>
                                  <w:sz w:val="18"/>
                                </w:rPr>
                                <w:t>(click on this link).</w:t>
                              </w:r>
                            </w:hyperlink>
                          </w:p>
                          <w:p w14:paraId="75CB2F4B" w14:textId="77777777" w:rsidR="009F29B2" w:rsidRPr="009F29B2" w:rsidRDefault="009F29B2" w:rsidP="009F29B2">
                            <w:pPr>
                              <w:rPr>
                                <w:rFonts w:ascii="Maiandra GD" w:hAnsi="Maiandra GD"/>
                                <w:sz w:val="20"/>
                                <w:szCs w:val="20"/>
                              </w:rPr>
                            </w:pPr>
                          </w:p>
                          <w:p w14:paraId="00508317" w14:textId="54BF1876" w:rsidR="009F29B2" w:rsidRPr="00FE0A05" w:rsidRDefault="009F29B2" w:rsidP="009F29B2">
                            <w:pPr>
                              <w:autoSpaceDE w:val="0"/>
                              <w:autoSpaceDN w:val="0"/>
                              <w:adjustRightInd w:val="0"/>
                              <w:rPr>
                                <w:rFonts w:ascii="Maiandra GD" w:hAnsi="Maiandra GD" w:cs="SassoonPrimary"/>
                                <w:color w:val="272627"/>
                                <w:sz w:val="20"/>
                                <w:szCs w:val="20"/>
                                <w:u w:val="single"/>
                              </w:rPr>
                            </w:pPr>
                          </w:p>
                        </w:tc>
                      </w:tr>
                    </w:tbl>
                    <w:p w14:paraId="53887026" w14:textId="7A4B5D6D" w:rsidR="00D35B33" w:rsidRPr="005E4C24" w:rsidRDefault="00D35B33" w:rsidP="005E4C24">
                      <w:pPr>
                        <w:jc w:val="center"/>
                        <w:rPr>
                          <w:rFonts w:ascii="Maiandra GD" w:hAnsi="Maiandra GD"/>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tblGrid>
                      <w:tr w:rsidR="00D35B33" w:rsidRPr="005E4C24" w14:paraId="39D18B7C" w14:textId="77777777" w:rsidTr="00C3130B">
                        <w:tc>
                          <w:tcPr>
                            <w:tcW w:w="4849" w:type="dxa"/>
                          </w:tcPr>
                          <w:p w14:paraId="60CD2A02" w14:textId="44CEAE67" w:rsidR="00D35B33" w:rsidRPr="005E4C24" w:rsidRDefault="00D35B33" w:rsidP="005E4C24">
                            <w:pPr>
                              <w:jc w:val="center"/>
                              <w:rPr>
                                <w:rFonts w:ascii="Maiandra GD" w:hAnsi="Maiandra GD"/>
                                <w:sz w:val="22"/>
                                <w:szCs w:val="22"/>
                              </w:rPr>
                            </w:pPr>
                          </w:p>
                        </w:tc>
                      </w:tr>
                    </w:tbl>
                    <w:p w14:paraId="36E0D815" w14:textId="77777777" w:rsidR="00D35B33" w:rsidRPr="005E4C24" w:rsidRDefault="00D35B33" w:rsidP="005E4C24">
                      <w:pPr>
                        <w:jc w:val="center"/>
                        <w:rPr>
                          <w:rFonts w:ascii="Maiandra GD" w:hAnsi="Maiandra GD"/>
                          <w:sz w:val="22"/>
                          <w:szCs w:val="22"/>
                          <w:u w:val="single"/>
                        </w:rPr>
                      </w:pPr>
                    </w:p>
                  </w:txbxContent>
                </v:textbox>
                <w10:wrap anchorx="margin"/>
              </v:roundrect>
            </w:pict>
          </mc:Fallback>
        </mc:AlternateContent>
      </w:r>
    </w:p>
    <w:p w14:paraId="79CC580F" w14:textId="225014EE" w:rsidR="00737674" w:rsidRDefault="00737674"/>
    <w:p w14:paraId="753FAC20" w14:textId="26BB3446" w:rsidR="00F342E0" w:rsidRDefault="00F342E0"/>
    <w:p w14:paraId="76D12397" w14:textId="15C7F4FB" w:rsidR="00F342E0" w:rsidRDefault="00F342E0"/>
    <w:p w14:paraId="330DF7BC" w14:textId="71531B3D" w:rsidR="00D35B33" w:rsidRDefault="00D35B33"/>
    <w:sectPr w:rsidR="00D35B33" w:rsidSect="00800570">
      <w:pgSz w:w="11900" w:h="16840"/>
      <w:pgMar w:top="720" w:right="720" w:bottom="720" w:left="72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ngsana New">
    <w:altName w:val="Angsana New"/>
    <w:panose1 w:val="02020603050405020304"/>
    <w:charset w:val="DE"/>
    <w:family w:val="roman"/>
    <w:pitch w:val="variable"/>
    <w:sig w:usb0="81000003" w:usb1="00000000" w:usb2="00000000" w:usb3="00000000" w:csb0="00010001" w:csb1="00000000"/>
  </w:font>
  <w:font w:name="Maiandra GD">
    <w:panose1 w:val="020E0502030308020204"/>
    <w:charset w:val="00"/>
    <w:family w:val="swiss"/>
    <w:pitch w:val="variable"/>
    <w:sig w:usb0="00000003" w:usb1="00000000" w:usb2="00000000" w:usb3="00000000" w:csb0="00000001" w:csb1="00000000"/>
  </w:font>
  <w:font w:name="SassoonPrimary">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812DD"/>
    <w:multiLevelType w:val="hybridMultilevel"/>
    <w:tmpl w:val="DD5463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412804"/>
    <w:multiLevelType w:val="hybridMultilevel"/>
    <w:tmpl w:val="5C20CA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9C2C45"/>
    <w:multiLevelType w:val="hybridMultilevel"/>
    <w:tmpl w:val="05FA9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104D35"/>
    <w:multiLevelType w:val="hybridMultilevel"/>
    <w:tmpl w:val="5C20CA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570"/>
    <w:rsid w:val="000C39E8"/>
    <w:rsid w:val="001360B7"/>
    <w:rsid w:val="00173598"/>
    <w:rsid w:val="001A6DDF"/>
    <w:rsid w:val="001B4340"/>
    <w:rsid w:val="001C06EC"/>
    <w:rsid w:val="001C618B"/>
    <w:rsid w:val="00223A91"/>
    <w:rsid w:val="002F5DCD"/>
    <w:rsid w:val="00343B8B"/>
    <w:rsid w:val="00380BA0"/>
    <w:rsid w:val="003C75D8"/>
    <w:rsid w:val="00537BCA"/>
    <w:rsid w:val="0054144B"/>
    <w:rsid w:val="0058326D"/>
    <w:rsid w:val="005E4C24"/>
    <w:rsid w:val="005F0F99"/>
    <w:rsid w:val="006505EC"/>
    <w:rsid w:val="006C0089"/>
    <w:rsid w:val="00737674"/>
    <w:rsid w:val="00800570"/>
    <w:rsid w:val="008117D8"/>
    <w:rsid w:val="00866B9A"/>
    <w:rsid w:val="00963C79"/>
    <w:rsid w:val="009D2325"/>
    <w:rsid w:val="009F29B2"/>
    <w:rsid w:val="00AB629A"/>
    <w:rsid w:val="00AC7501"/>
    <w:rsid w:val="00C3130B"/>
    <w:rsid w:val="00CB74AA"/>
    <w:rsid w:val="00D35B33"/>
    <w:rsid w:val="00D92447"/>
    <w:rsid w:val="00DD693D"/>
    <w:rsid w:val="00DF03E9"/>
    <w:rsid w:val="00E57131"/>
    <w:rsid w:val="00E81C6B"/>
    <w:rsid w:val="00EA7B49"/>
    <w:rsid w:val="00F06CDE"/>
    <w:rsid w:val="00F33ECE"/>
    <w:rsid w:val="00F342E0"/>
    <w:rsid w:val="00FD0AB0"/>
    <w:rsid w:val="00FE0A0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CE2A46"/>
  <w14:defaultImageDpi w14:val="32767"/>
  <w15:chartTrackingRefBased/>
  <w15:docId w15:val="{A2D8E2B0-7735-0C4F-8852-8FAEE696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30"/>
        <w:lang w:val="en-GB"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0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C24"/>
    <w:pPr>
      <w:ind w:left="720"/>
      <w:contextualSpacing/>
    </w:pPr>
  </w:style>
  <w:style w:type="character" w:styleId="Hyperlink">
    <w:name w:val="Hyperlink"/>
    <w:basedOn w:val="DefaultParagraphFont"/>
    <w:uiPriority w:val="99"/>
    <w:unhideWhenUsed/>
    <w:rsid w:val="009F29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hernejunior.com/_site/data/files/documents/6095087401520301BFCAD812EAB49887.pdf"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hyperlink" Target="https://www.hernejunior.com/_site/data/files/documents/6095087401520301BFCAD812EAB4988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2B91-B385-4165-842A-027F5CB6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Tigwell</dc:creator>
  <cp:keywords/>
  <dc:description/>
  <cp:lastModifiedBy>Michelle Armitage</cp:lastModifiedBy>
  <cp:revision>5</cp:revision>
  <cp:lastPrinted>2026-03-10T08:29:00Z</cp:lastPrinted>
  <dcterms:created xsi:type="dcterms:W3CDTF">2026-03-10T08:18:00Z</dcterms:created>
  <dcterms:modified xsi:type="dcterms:W3CDTF">2026-03-10T08:29:00Z</dcterms:modified>
</cp:coreProperties>
</file>